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p w:rsidR="002C1F87" w:rsidRDefault="002C1F87" w:rsidP="00897FCC">
      <w:pPr>
        <w:tabs>
          <w:tab w:val="center" w:pos="5102"/>
          <w:tab w:val="left" w:pos="7713"/>
        </w:tabs>
        <w:spacing w:after="0" w:line="240" w:lineRule="auto"/>
        <w:rPr>
          <w:rFonts w:ascii="Times New Roman" w:hAnsi="Times New Roman" w:cs="Times New Roman"/>
          <w:b/>
          <w:sz w:val="28"/>
          <w:szCs w:val="28"/>
        </w:rPr>
      </w:pPr>
    </w:p>
    <w:tbl>
      <w:tblPr>
        <w:tblW w:w="9895" w:type="dxa"/>
        <w:tblInd w:w="-34" w:type="dxa"/>
        <w:tblLook w:val="04A0" w:firstRow="1" w:lastRow="0" w:firstColumn="1" w:lastColumn="0" w:noHBand="0" w:noVBand="1"/>
      </w:tblPr>
      <w:tblGrid>
        <w:gridCol w:w="9895"/>
      </w:tblGrid>
      <w:tr w:rsidR="00212ACA" w:rsidRPr="00212ACA" w:rsidTr="00055CA3">
        <w:trPr>
          <w:trHeight w:val="77"/>
        </w:trPr>
        <w:tc>
          <w:tcPr>
            <w:tcW w:w="9895" w:type="dxa"/>
            <w:tcBorders>
              <w:top w:val="nil"/>
              <w:left w:val="nil"/>
              <w:bottom w:val="nil"/>
              <w:right w:val="nil"/>
            </w:tcBorders>
            <w:shd w:val="clear" w:color="auto" w:fill="auto"/>
            <w:noWrap/>
            <w:vAlign w:val="center"/>
          </w:tcPr>
          <w:p w:rsidR="00212ACA" w:rsidRPr="00ED65A1" w:rsidRDefault="00555422" w:rsidP="00212ACA">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24.10</w:t>
            </w:r>
            <w:r w:rsidR="00212ACA" w:rsidRPr="00ED65A1">
              <w:rPr>
                <w:rFonts w:ascii="Times New Roman" w:eastAsia="Times New Roman" w:hAnsi="Times New Roman" w:cs="Times New Roman"/>
                <w:b/>
                <w:sz w:val="24"/>
                <w:szCs w:val="24"/>
                <w:lang w:eastAsia="ru-RU"/>
              </w:rPr>
              <w:t>.20</w:t>
            </w:r>
            <w:r w:rsidR="00ED6E06">
              <w:rPr>
                <w:rFonts w:ascii="Times New Roman" w:eastAsia="Times New Roman" w:hAnsi="Times New Roman" w:cs="Times New Roman"/>
                <w:b/>
                <w:sz w:val="24"/>
                <w:szCs w:val="24"/>
                <w:lang w:eastAsia="ru-RU"/>
              </w:rPr>
              <w:t>2</w:t>
            </w:r>
            <w:r w:rsidR="00363E64">
              <w:rPr>
                <w:rFonts w:ascii="Times New Roman" w:eastAsia="Times New Roman" w:hAnsi="Times New Roman" w:cs="Times New Roman"/>
                <w:b/>
                <w:sz w:val="24"/>
                <w:szCs w:val="24"/>
                <w:lang w:eastAsia="ru-RU"/>
              </w:rPr>
              <w:t>2</w:t>
            </w:r>
            <w:r w:rsidR="00212ACA" w:rsidRPr="00ED65A1">
              <w:rPr>
                <w:rFonts w:ascii="Times New Roman" w:eastAsia="Times New Roman" w:hAnsi="Times New Roman" w:cs="Times New Roman"/>
                <w:b/>
                <w:sz w:val="24"/>
                <w:szCs w:val="24"/>
                <w:lang w:eastAsia="ru-RU"/>
              </w:rPr>
              <w:t xml:space="preserve">г.                                                                                Потенциальным поставщикам </w:t>
            </w:r>
            <w:r w:rsidR="00212ACA" w:rsidRPr="00ED65A1">
              <w:rPr>
                <w:rFonts w:ascii="Times New Roman" w:eastAsia="Times New Roman" w:hAnsi="Times New Roman" w:cs="Times New Roman"/>
                <w:b/>
                <w:sz w:val="24"/>
                <w:szCs w:val="24"/>
                <w:lang w:eastAsia="ru-RU"/>
              </w:rPr>
              <w:br/>
              <w:t xml:space="preserve">продукции </w:t>
            </w:r>
          </w:p>
          <w:p w:rsidR="00212ACA" w:rsidRDefault="00212ACA" w:rsidP="00212ACA">
            <w:pPr>
              <w:spacing w:after="0" w:line="240" w:lineRule="auto"/>
              <w:ind w:left="4706"/>
              <w:rPr>
                <w:rFonts w:ascii="Times New Roman" w:eastAsia="Times New Roman" w:hAnsi="Times New Roman" w:cs="Times New Roman"/>
                <w:sz w:val="24"/>
                <w:szCs w:val="24"/>
                <w:lang w:eastAsia="ru-RU"/>
              </w:rPr>
            </w:pPr>
          </w:p>
          <w:p w:rsidR="002E11E7" w:rsidRPr="001F79C4" w:rsidRDefault="002E11E7" w:rsidP="00212ACA">
            <w:pPr>
              <w:spacing w:after="0" w:line="240" w:lineRule="auto"/>
              <w:ind w:left="4706"/>
              <w:rPr>
                <w:rFonts w:ascii="Times New Roman" w:eastAsia="Times New Roman" w:hAnsi="Times New Roman" w:cs="Times New Roman"/>
                <w:sz w:val="24"/>
                <w:szCs w:val="24"/>
                <w:lang w:eastAsia="ru-RU"/>
              </w:rPr>
            </w:pP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Документация открытого запроса цен</w:t>
            </w: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на поставку программного обеспечения</w:t>
            </w:r>
            <w:r w:rsidR="00055CA3">
              <w:t xml:space="preserve"> </w:t>
            </w:r>
            <w:r w:rsidR="002C1F87" w:rsidRPr="002C1F87">
              <w:rPr>
                <w:rFonts w:ascii="Times New Roman" w:eastAsia="Times New Roman" w:hAnsi="Times New Roman" w:cs="Times New Roman"/>
                <w:b/>
                <w:sz w:val="32"/>
                <w:szCs w:val="32"/>
                <w:lang w:eastAsia="ru-RU"/>
              </w:rPr>
              <w:t>(ПО) и баз данных для ЭВМ для нужд ПАО «</w:t>
            </w:r>
            <w:proofErr w:type="spellStart"/>
            <w:r w:rsidR="002C1F87" w:rsidRPr="002C1F87">
              <w:rPr>
                <w:rFonts w:ascii="Times New Roman" w:eastAsia="Times New Roman" w:hAnsi="Times New Roman" w:cs="Times New Roman"/>
                <w:b/>
                <w:sz w:val="32"/>
                <w:szCs w:val="32"/>
                <w:lang w:eastAsia="ru-RU"/>
              </w:rPr>
              <w:t>Ставропольэнергосбыт</w:t>
            </w:r>
            <w:proofErr w:type="spellEnd"/>
            <w:r w:rsidR="002C1F87" w:rsidRPr="002C1F87">
              <w:rPr>
                <w:rFonts w:ascii="Times New Roman" w:eastAsia="Times New Roman" w:hAnsi="Times New Roman" w:cs="Times New Roman"/>
                <w:b/>
                <w:sz w:val="32"/>
                <w:szCs w:val="32"/>
                <w:lang w:eastAsia="ru-RU"/>
              </w:rPr>
              <w:t>» в 202</w:t>
            </w:r>
            <w:r w:rsidR="00363E64">
              <w:rPr>
                <w:rFonts w:ascii="Times New Roman" w:eastAsia="Times New Roman" w:hAnsi="Times New Roman" w:cs="Times New Roman"/>
                <w:b/>
                <w:sz w:val="32"/>
                <w:szCs w:val="32"/>
                <w:lang w:eastAsia="ru-RU"/>
              </w:rPr>
              <w:t>2</w:t>
            </w:r>
            <w:r w:rsidR="002C1F87" w:rsidRPr="002C1F87">
              <w:rPr>
                <w:rFonts w:ascii="Times New Roman" w:eastAsia="Times New Roman" w:hAnsi="Times New Roman" w:cs="Times New Roman"/>
                <w:b/>
                <w:sz w:val="32"/>
                <w:szCs w:val="32"/>
                <w:lang w:eastAsia="ru-RU"/>
              </w:rPr>
              <w:t>г.</w:t>
            </w:r>
            <w:r w:rsidRPr="002E11E7">
              <w:rPr>
                <w:rFonts w:ascii="Times New Roman" w:eastAsia="Times New Roman" w:hAnsi="Times New Roman" w:cs="Times New Roman"/>
                <w:b/>
                <w:sz w:val="32"/>
                <w:szCs w:val="32"/>
                <w:lang w:eastAsia="ru-RU"/>
              </w:rPr>
              <w:t xml:space="preserve"> </w:t>
            </w:r>
          </w:p>
          <w:p w:rsidR="00212ACA" w:rsidRPr="00212ACA" w:rsidRDefault="00212ACA" w:rsidP="00212ACA">
            <w:pPr>
              <w:spacing w:after="0" w:line="240" w:lineRule="auto"/>
              <w:ind w:right="3365"/>
              <w:rPr>
                <w:rFonts w:ascii="Times New Roman" w:eastAsia="Times New Roman" w:hAnsi="Times New Roman" w:cs="Times New Roman"/>
                <w:i/>
                <w:sz w:val="28"/>
                <w:szCs w:val="20"/>
                <w:lang w:eastAsia="ru-RU"/>
              </w:rPr>
            </w:pPr>
          </w:p>
          <w:p w:rsidR="00212ACA" w:rsidRPr="00212ACA" w:rsidRDefault="00212ACA" w:rsidP="00212ACA">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212ACA">
              <w:rPr>
                <w:rFonts w:ascii="Times New Roman" w:eastAsia="Times New Roman" w:hAnsi="Times New Roman" w:cs="Times New Roman"/>
                <w:b/>
                <w:sz w:val="24"/>
                <w:szCs w:val="24"/>
                <w:lang w:eastAsia="ru-RU"/>
              </w:rPr>
              <w:t xml:space="preserve">Общие сведения о процедуре запроса </w:t>
            </w:r>
            <w:bookmarkEnd w:id="2"/>
            <w:r w:rsidRPr="00212ACA">
              <w:rPr>
                <w:rFonts w:ascii="Times New Roman" w:eastAsia="Times New Roman" w:hAnsi="Times New Roman" w:cs="Times New Roman"/>
                <w:b/>
                <w:sz w:val="24"/>
                <w:szCs w:val="24"/>
                <w:lang w:eastAsia="ru-RU"/>
              </w:rPr>
              <w:t>цен.</w:t>
            </w:r>
          </w:p>
          <w:p w:rsidR="00212ACA" w:rsidRPr="00212ACA" w:rsidRDefault="00212ACA" w:rsidP="00ED6E06">
            <w:pPr>
              <w:tabs>
                <w:tab w:val="left" w:pos="1234"/>
              </w:tabs>
              <w:spacing w:after="0" w:line="322" w:lineRule="exact"/>
              <w:ind w:right="20" w:firstLine="601"/>
              <w:jc w:val="both"/>
              <w:rPr>
                <w:rFonts w:ascii="Times New Roman" w:eastAsia="Times New Roman" w:hAnsi="Times New Roman" w:cs="Times New Roman"/>
                <w:sz w:val="24"/>
                <w:szCs w:val="24"/>
                <w:lang w:eastAsia="ru-RU"/>
              </w:rPr>
            </w:pPr>
            <w:bookmarkStart w:id="3" w:name="bookmark3"/>
            <w:proofErr w:type="gramStart"/>
            <w:r w:rsidRPr="00212ACA">
              <w:rPr>
                <w:rFonts w:ascii="Times New Roman" w:eastAsia="Times New Roman" w:hAnsi="Times New Roman" w:cs="Times New Roman"/>
                <w:sz w:val="24"/>
                <w:szCs w:val="24"/>
                <w:lang w:eastAsia="ru-RU"/>
              </w:rPr>
              <w:t>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Юридический адрес: (3576</w:t>
            </w:r>
            <w:r w:rsidR="002E11E7">
              <w:rPr>
                <w:rFonts w:ascii="Times New Roman" w:eastAsia="Times New Roman" w:hAnsi="Times New Roman" w:cs="Times New Roman"/>
                <w:sz w:val="24"/>
                <w:szCs w:val="24"/>
                <w:lang w:eastAsia="ru-RU"/>
              </w:rPr>
              <w:t>33</w:t>
            </w:r>
            <w:r w:rsidRPr="00212ACA">
              <w:rPr>
                <w:rFonts w:ascii="Times New Roman" w:eastAsia="Times New Roman" w:hAnsi="Times New Roman" w:cs="Times New Roman"/>
                <w:sz w:val="24"/>
                <w:szCs w:val="24"/>
                <w:lang w:eastAsia="ru-RU"/>
              </w:rPr>
              <w:t>,   Ставропольский край, г. Ес</w:t>
            </w:r>
            <w:r w:rsidR="002E11E7">
              <w:rPr>
                <w:rFonts w:ascii="Times New Roman" w:eastAsia="Times New Roman" w:hAnsi="Times New Roman" w:cs="Times New Roman"/>
                <w:sz w:val="24"/>
                <w:szCs w:val="24"/>
                <w:lang w:eastAsia="ru-RU"/>
              </w:rPr>
              <w:t>сентуки, ул. Большевистская, 59а</w:t>
            </w:r>
            <w:r w:rsidRPr="00212ACA">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Организатор</w:t>
            </w:r>
            <w:r w:rsidRPr="00212ACA">
              <w:rPr>
                <w:rFonts w:ascii="Times New Roman" w:eastAsia="Times New Roman" w:hAnsi="Times New Roman" w:cs="Times New Roman"/>
                <w:sz w:val="24"/>
                <w:szCs w:val="24"/>
                <w:lang w:eastAsia="ru-RU"/>
              </w:rPr>
              <w:t xml:space="preserve">, он же </w:t>
            </w:r>
            <w:r>
              <w:rPr>
                <w:rFonts w:ascii="Times New Roman" w:eastAsia="Times New Roman" w:hAnsi="Times New Roman" w:cs="Times New Roman"/>
                <w:sz w:val="24"/>
                <w:szCs w:val="24"/>
                <w:lang w:eastAsia="ru-RU"/>
              </w:rPr>
              <w:t>Покупатель</w:t>
            </w:r>
            <w:r w:rsidRPr="00212ACA">
              <w:rPr>
                <w:rFonts w:ascii="Times New Roman" w:eastAsia="Times New Roman" w:hAnsi="Times New Roman" w:cs="Times New Roman"/>
                <w:sz w:val="24"/>
                <w:szCs w:val="24"/>
                <w:lang w:eastAsia="ru-RU"/>
              </w:rPr>
              <w:t xml:space="preserve">),  </w:t>
            </w:r>
            <w:r w:rsidR="00A348C6">
              <w:rPr>
                <w:rFonts w:ascii="Times New Roman" w:eastAsia="Times New Roman" w:hAnsi="Times New Roman" w:cs="Times New Roman"/>
                <w:sz w:val="24"/>
                <w:szCs w:val="24"/>
                <w:lang w:eastAsia="ru-RU"/>
              </w:rPr>
              <w:t>извещением</w:t>
            </w:r>
            <w:r w:rsidRPr="00212ACA">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xml:space="preserve">» </w:t>
            </w:r>
            <w:hyperlink r:id="rId8" w:history="1">
              <w:r w:rsidRPr="00212ACA">
                <w:rPr>
                  <w:rFonts w:ascii="Times New Roman" w:eastAsia="Times New Roman" w:hAnsi="Times New Roman" w:cs="Times New Roman"/>
                  <w:color w:val="0000FF"/>
                  <w:sz w:val="24"/>
                  <w:szCs w:val="24"/>
                  <w:u w:val="single"/>
                  <w:lang w:eastAsia="ru-RU"/>
                </w:rPr>
                <w:t>www.staves.ru</w:t>
              </w:r>
            </w:hyperlink>
            <w:r w:rsidRPr="00212ACA">
              <w:rPr>
                <w:rFonts w:ascii="Times New Roman" w:eastAsia="Times New Roman" w:hAnsi="Times New Roman" w:cs="Times New Roman"/>
                <w:sz w:val="24"/>
                <w:szCs w:val="24"/>
                <w:lang w:eastAsia="ru-RU"/>
              </w:rPr>
              <w:t xml:space="preserve"> </w:t>
            </w:r>
            <w:r w:rsidR="00ED6E06" w:rsidRPr="00ED6E06">
              <w:rPr>
                <w:rFonts w:ascii="Times New Roman" w:eastAsia="Times New Roman" w:hAnsi="Times New Roman" w:cs="Times New Roman"/>
                <w:sz w:val="24"/>
                <w:szCs w:val="24"/>
                <w:lang w:eastAsia="ru-RU"/>
              </w:rPr>
              <w:t>в разделе закупки/текущие закупки/202</w:t>
            </w:r>
            <w:r w:rsidR="00363E64">
              <w:rPr>
                <w:rFonts w:ascii="Times New Roman" w:eastAsia="Times New Roman" w:hAnsi="Times New Roman" w:cs="Times New Roman"/>
                <w:sz w:val="24"/>
                <w:szCs w:val="24"/>
                <w:lang w:eastAsia="ru-RU"/>
              </w:rPr>
              <w:t>2</w:t>
            </w:r>
            <w:r w:rsidR="00ED6E06" w:rsidRPr="00ED6E06">
              <w:rPr>
                <w:rFonts w:ascii="Times New Roman" w:eastAsia="Times New Roman" w:hAnsi="Times New Roman" w:cs="Times New Roman"/>
                <w:sz w:val="24"/>
                <w:szCs w:val="24"/>
                <w:lang w:eastAsia="ru-RU"/>
              </w:rPr>
              <w:t>/проведение процедур закупок в 202</w:t>
            </w:r>
            <w:r w:rsidR="00363E64">
              <w:rPr>
                <w:rFonts w:ascii="Times New Roman" w:eastAsia="Times New Roman" w:hAnsi="Times New Roman" w:cs="Times New Roman"/>
                <w:sz w:val="24"/>
                <w:szCs w:val="24"/>
                <w:lang w:eastAsia="ru-RU"/>
              </w:rPr>
              <w:t>2</w:t>
            </w:r>
            <w:r w:rsidR="00ED6E06" w:rsidRPr="00ED6E06">
              <w:rPr>
                <w:rFonts w:ascii="Times New Roman" w:eastAsia="Times New Roman" w:hAnsi="Times New Roman" w:cs="Times New Roman"/>
                <w:sz w:val="24"/>
                <w:szCs w:val="24"/>
                <w:lang w:eastAsia="ru-RU"/>
              </w:rPr>
              <w:t>г.</w:t>
            </w:r>
            <w:r w:rsidRPr="00212ACA">
              <w:rPr>
                <w:rFonts w:ascii="Times New Roman" w:eastAsia="Times New Roman" w:hAnsi="Times New Roman" w:cs="Times New Roman"/>
                <w:sz w:val="24"/>
                <w:szCs w:val="24"/>
                <w:lang w:eastAsia="ru-RU"/>
              </w:rPr>
              <w:t>, пригласило юридических лиц и индивидуал</w:t>
            </w:r>
            <w:r w:rsidR="002E11E7">
              <w:rPr>
                <w:rFonts w:ascii="Times New Roman" w:eastAsia="Times New Roman" w:hAnsi="Times New Roman" w:cs="Times New Roman"/>
                <w:sz w:val="24"/>
                <w:szCs w:val="24"/>
                <w:lang w:eastAsia="ru-RU"/>
              </w:rPr>
              <w:t>ьных предпринимателей (далее — П</w:t>
            </w:r>
            <w:r w:rsidRPr="00212ACA">
              <w:rPr>
                <w:rFonts w:ascii="Times New Roman" w:eastAsia="Times New Roman" w:hAnsi="Times New Roman" w:cs="Times New Roman"/>
                <w:sz w:val="24"/>
                <w:szCs w:val="24"/>
                <w:lang w:eastAsia="ru-RU"/>
              </w:rPr>
              <w:t>оставщики) к участию в открытом з</w:t>
            </w:r>
            <w:r w:rsidR="002E11E7">
              <w:rPr>
                <w:rFonts w:ascii="Times New Roman" w:eastAsia="Times New Roman" w:hAnsi="Times New Roman" w:cs="Times New Roman"/>
                <w:sz w:val="24"/>
                <w:szCs w:val="24"/>
                <w:lang w:eastAsia="ru-RU"/>
              </w:rPr>
              <w:t>апросе цен на право заключения</w:t>
            </w:r>
            <w:proofErr w:type="gramEnd"/>
            <w:r w:rsidR="002E11E7">
              <w:rPr>
                <w:rFonts w:ascii="Times New Roman" w:eastAsia="Times New Roman" w:hAnsi="Times New Roman" w:cs="Times New Roman"/>
                <w:sz w:val="24"/>
                <w:szCs w:val="24"/>
                <w:lang w:eastAsia="ru-RU"/>
              </w:rPr>
              <w:t xml:space="preserve"> д</w:t>
            </w:r>
            <w:r w:rsidRPr="00212ACA">
              <w:rPr>
                <w:rFonts w:ascii="Times New Roman" w:eastAsia="Times New Roman" w:hAnsi="Times New Roman" w:cs="Times New Roman"/>
                <w:sz w:val="24"/>
                <w:szCs w:val="24"/>
                <w:lang w:eastAsia="ru-RU"/>
              </w:rPr>
              <w:t xml:space="preserve">оговора на поставку </w:t>
            </w:r>
            <w:r w:rsidR="00055CA3" w:rsidRPr="00055CA3">
              <w:rPr>
                <w:rFonts w:ascii="Times New Roman" w:eastAsia="Times New Roman" w:hAnsi="Times New Roman" w:cs="Times New Roman"/>
                <w:sz w:val="24"/>
                <w:szCs w:val="24"/>
                <w:lang w:eastAsia="ru-RU"/>
              </w:rPr>
              <w:t xml:space="preserve">программного обеспечения (ПО) </w:t>
            </w:r>
            <w:r w:rsidR="002C1F87" w:rsidRPr="002C1F87">
              <w:rPr>
                <w:rFonts w:ascii="Times New Roman" w:eastAsia="Times New Roman" w:hAnsi="Times New Roman" w:cs="Times New Roman"/>
                <w:sz w:val="24"/>
                <w:szCs w:val="24"/>
                <w:lang w:eastAsia="ru-RU"/>
              </w:rPr>
              <w:t>и баз данных для ЭВМ в 202</w:t>
            </w:r>
            <w:r w:rsidR="00363E64">
              <w:rPr>
                <w:rFonts w:ascii="Times New Roman" w:eastAsia="Times New Roman" w:hAnsi="Times New Roman" w:cs="Times New Roman"/>
                <w:sz w:val="24"/>
                <w:szCs w:val="24"/>
                <w:lang w:eastAsia="ru-RU"/>
              </w:rPr>
              <w:t>2</w:t>
            </w:r>
            <w:r w:rsidR="002C1F87" w:rsidRPr="002C1F87">
              <w:rPr>
                <w:rFonts w:ascii="Times New Roman" w:eastAsia="Times New Roman" w:hAnsi="Times New Roman" w:cs="Times New Roman"/>
                <w:sz w:val="24"/>
                <w:szCs w:val="24"/>
                <w:lang w:eastAsia="ru-RU"/>
              </w:rPr>
              <w:t>г</w:t>
            </w:r>
            <w:r w:rsidR="002C1F87">
              <w:rPr>
                <w:rFonts w:ascii="Times New Roman" w:eastAsia="Times New Roman" w:hAnsi="Times New Roman" w:cs="Times New Roman"/>
                <w:sz w:val="24"/>
                <w:szCs w:val="24"/>
                <w:lang w:eastAsia="ru-RU"/>
              </w:rPr>
              <w:t>.</w:t>
            </w:r>
            <w:r w:rsidR="00055CA3" w:rsidRPr="00055CA3">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(далее — продукция, товар, </w:t>
            </w:r>
            <w:proofErr w:type="gramStart"/>
            <w:r w:rsidRPr="00212ACA">
              <w:rPr>
                <w:rFonts w:ascii="Times New Roman" w:eastAsia="Times New Roman" w:hAnsi="Times New Roman" w:cs="Times New Roman"/>
                <w:sz w:val="24"/>
                <w:szCs w:val="24"/>
                <w:lang w:eastAsia="ru-RU"/>
              </w:rPr>
              <w:t>ПО</w:t>
            </w:r>
            <w:proofErr w:type="gramEnd"/>
            <w:r w:rsidRPr="00212ACA">
              <w:rPr>
                <w:rFonts w:ascii="Times New Roman" w:eastAsia="Times New Roman" w:hAnsi="Times New Roman" w:cs="Times New Roman"/>
                <w:sz w:val="24"/>
                <w:szCs w:val="24"/>
                <w:lang w:eastAsia="ru-RU"/>
              </w:rPr>
              <w:t>) для нужд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в 20</w:t>
            </w:r>
            <w:r w:rsidR="00ED6E06">
              <w:rPr>
                <w:rFonts w:ascii="Times New Roman" w:eastAsia="Times New Roman" w:hAnsi="Times New Roman" w:cs="Times New Roman"/>
                <w:sz w:val="24"/>
                <w:szCs w:val="24"/>
                <w:lang w:eastAsia="ru-RU"/>
              </w:rPr>
              <w:t>2</w:t>
            </w:r>
            <w:r w:rsidR="00363E64">
              <w:rPr>
                <w:rFonts w:ascii="Times New Roman" w:eastAsia="Times New Roman" w:hAnsi="Times New Roman" w:cs="Times New Roman"/>
                <w:sz w:val="24"/>
                <w:szCs w:val="24"/>
                <w:lang w:eastAsia="ru-RU"/>
              </w:rPr>
              <w:t>2</w:t>
            </w:r>
            <w:r w:rsidRPr="00212ACA">
              <w:rPr>
                <w:rFonts w:ascii="Times New Roman" w:eastAsia="Times New Roman" w:hAnsi="Times New Roman" w:cs="Times New Roman"/>
                <w:sz w:val="24"/>
                <w:szCs w:val="24"/>
                <w:lang w:eastAsia="ru-RU"/>
              </w:rPr>
              <w:t>г.</w:t>
            </w:r>
            <w:bookmarkEnd w:id="3"/>
          </w:p>
          <w:p w:rsidR="00212ACA" w:rsidRPr="00212ACA" w:rsidRDefault="00212ACA" w:rsidP="00212ACA">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xml:space="preserve">» </w:t>
            </w:r>
            <w:r w:rsidRPr="00BE5D79">
              <w:rPr>
                <w:rFonts w:ascii="Times New Roman" w:eastAsia="Times New Roman" w:hAnsi="Times New Roman" w:cs="Times New Roman"/>
                <w:sz w:val="24"/>
                <w:szCs w:val="24"/>
                <w:lang w:eastAsia="ru-RU"/>
              </w:rPr>
              <w:t>№</w:t>
            </w:r>
            <w:r w:rsidR="00BE5D79">
              <w:rPr>
                <w:rFonts w:ascii="Times New Roman" w:eastAsia="Times New Roman" w:hAnsi="Times New Roman" w:cs="Times New Roman"/>
                <w:sz w:val="24"/>
                <w:szCs w:val="24"/>
                <w:lang w:eastAsia="ru-RU"/>
              </w:rPr>
              <w:t xml:space="preserve"> </w:t>
            </w:r>
            <w:r w:rsidR="00555422">
              <w:rPr>
                <w:rFonts w:ascii="Times New Roman" w:eastAsia="Times New Roman" w:hAnsi="Times New Roman" w:cs="Times New Roman"/>
                <w:sz w:val="24"/>
                <w:szCs w:val="24"/>
                <w:lang w:eastAsia="ru-RU"/>
              </w:rPr>
              <w:t>320</w:t>
            </w:r>
            <w:r w:rsidR="00B24F02">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от</w:t>
            </w:r>
            <w:r w:rsidR="00412706">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 </w:t>
            </w:r>
            <w:r w:rsidR="00555422">
              <w:rPr>
                <w:rFonts w:ascii="Times New Roman" w:eastAsia="Times New Roman" w:hAnsi="Times New Roman" w:cs="Times New Roman"/>
                <w:sz w:val="24"/>
                <w:szCs w:val="24"/>
                <w:lang w:eastAsia="ru-RU"/>
              </w:rPr>
              <w:t>18.10</w:t>
            </w:r>
            <w:r w:rsidR="00ED6E06">
              <w:rPr>
                <w:rFonts w:ascii="Times New Roman" w:eastAsia="Times New Roman" w:hAnsi="Times New Roman" w:cs="Times New Roman"/>
                <w:sz w:val="24"/>
                <w:szCs w:val="24"/>
                <w:lang w:eastAsia="ru-RU"/>
              </w:rPr>
              <w:t>.202</w:t>
            </w:r>
            <w:r w:rsidR="00363E64">
              <w:rPr>
                <w:rFonts w:ascii="Times New Roman" w:eastAsia="Times New Roman" w:hAnsi="Times New Roman" w:cs="Times New Roman"/>
                <w:sz w:val="24"/>
                <w:szCs w:val="24"/>
                <w:lang w:eastAsia="ru-RU"/>
              </w:rPr>
              <w:t>2</w:t>
            </w:r>
            <w:r w:rsidRPr="00212ACA">
              <w:rPr>
                <w:rFonts w:ascii="Times New Roman" w:eastAsia="Times New Roman" w:hAnsi="Times New Roman" w:cs="Times New Roman"/>
                <w:sz w:val="24"/>
                <w:szCs w:val="24"/>
                <w:lang w:eastAsia="ru-RU"/>
              </w:rPr>
              <w:t xml:space="preserve">г. Дата начала приема заявок 10:00 </w:t>
            </w:r>
            <w:r w:rsidR="00555422">
              <w:rPr>
                <w:rFonts w:ascii="Times New Roman" w:eastAsia="Times New Roman" w:hAnsi="Times New Roman" w:cs="Times New Roman"/>
                <w:sz w:val="24"/>
                <w:szCs w:val="24"/>
                <w:lang w:eastAsia="ru-RU"/>
              </w:rPr>
              <w:t>24.10</w:t>
            </w:r>
            <w:r w:rsidR="00ED6E06">
              <w:rPr>
                <w:rFonts w:ascii="Times New Roman" w:eastAsia="Times New Roman" w:hAnsi="Times New Roman" w:cs="Times New Roman"/>
                <w:sz w:val="24"/>
                <w:szCs w:val="24"/>
                <w:lang w:eastAsia="ru-RU"/>
              </w:rPr>
              <w:t>.202</w:t>
            </w:r>
            <w:r w:rsidR="00363E64">
              <w:rPr>
                <w:rFonts w:ascii="Times New Roman" w:eastAsia="Times New Roman" w:hAnsi="Times New Roman" w:cs="Times New Roman"/>
                <w:sz w:val="24"/>
                <w:szCs w:val="24"/>
                <w:lang w:eastAsia="ru-RU"/>
              </w:rPr>
              <w:t>2</w:t>
            </w:r>
            <w:r w:rsidRPr="00212ACA">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555422">
              <w:rPr>
                <w:rFonts w:ascii="Times New Roman" w:eastAsia="Times New Roman" w:hAnsi="Times New Roman" w:cs="Times New Roman"/>
                <w:sz w:val="24"/>
                <w:szCs w:val="24"/>
                <w:lang w:eastAsia="ru-RU"/>
              </w:rPr>
              <w:t>31.10</w:t>
            </w:r>
            <w:r w:rsidRPr="00212ACA">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363E64">
              <w:rPr>
                <w:rFonts w:ascii="Times New Roman" w:eastAsia="Times New Roman" w:hAnsi="Times New Roman" w:cs="Times New Roman"/>
                <w:sz w:val="24"/>
                <w:szCs w:val="24"/>
                <w:lang w:eastAsia="ru-RU"/>
              </w:rPr>
              <w:t>2</w:t>
            </w:r>
            <w:r w:rsidRPr="00212ACA">
              <w:rPr>
                <w:rFonts w:ascii="Times New Roman" w:eastAsia="Times New Roman" w:hAnsi="Times New Roman" w:cs="Times New Roman"/>
                <w:sz w:val="24"/>
                <w:szCs w:val="24"/>
                <w:lang w:eastAsia="ru-RU"/>
              </w:rPr>
              <w:t>г.</w:t>
            </w:r>
          </w:p>
          <w:p w:rsidR="00212ACA" w:rsidRPr="00212ACA" w:rsidRDefault="00212ACA" w:rsidP="00212ACA">
            <w:pPr>
              <w:spacing w:after="0" w:line="240" w:lineRule="auto"/>
              <w:ind w:firstLine="601"/>
              <w:contextualSpacing/>
              <w:rPr>
                <w:rFonts w:ascii="Times New Roman" w:eastAsia="Times New Roman" w:hAnsi="Times New Roman" w:cs="Times New Roman"/>
                <w:color w:val="000000"/>
                <w:sz w:val="24"/>
                <w:szCs w:val="24"/>
                <w:lang w:val="ru" w:eastAsia="ru-RU"/>
              </w:rPr>
            </w:pPr>
            <w:bookmarkStart w:id="4" w:name="bookmark4"/>
            <w:r w:rsidRPr="00212ACA">
              <w:rPr>
                <w:rFonts w:ascii="Times New Roman" w:eastAsia="Times New Roman" w:hAnsi="Times New Roman" w:cs="Times New Roman"/>
                <w:color w:val="000000"/>
                <w:sz w:val="24"/>
                <w:szCs w:val="24"/>
                <w:lang w:val="ru" w:eastAsia="ru-RU"/>
              </w:rPr>
              <w:t xml:space="preserve">Для справок обращаться: </w:t>
            </w:r>
            <w:r w:rsidRPr="00212ACA">
              <w:rPr>
                <w:rFonts w:ascii="Times New Roman" w:eastAsia="Times New Roman" w:hAnsi="Times New Roman" w:cs="Times New Roman"/>
                <w:color w:val="000000"/>
                <w:sz w:val="24"/>
                <w:szCs w:val="24"/>
                <w:lang w:eastAsia="ru-RU"/>
              </w:rPr>
              <w:t xml:space="preserve">начальник ОМТС </w:t>
            </w:r>
            <w:proofErr w:type="spellStart"/>
            <w:r w:rsidRPr="00212ACA">
              <w:rPr>
                <w:rFonts w:ascii="Times New Roman" w:eastAsia="Times New Roman" w:hAnsi="Times New Roman" w:cs="Times New Roman"/>
                <w:color w:val="000000"/>
                <w:sz w:val="24"/>
                <w:szCs w:val="24"/>
                <w:lang w:eastAsia="ru-RU"/>
              </w:rPr>
              <w:t>Ветлицкий</w:t>
            </w:r>
            <w:proofErr w:type="spellEnd"/>
            <w:r w:rsidRPr="00212ACA">
              <w:rPr>
                <w:rFonts w:ascii="Times New Roman" w:eastAsia="Times New Roman" w:hAnsi="Times New Roman" w:cs="Times New Roman"/>
                <w:color w:val="000000"/>
                <w:sz w:val="24"/>
                <w:szCs w:val="24"/>
                <w:lang w:eastAsia="ru-RU"/>
              </w:rPr>
              <w:t xml:space="preserve"> Станислав Юрьевич</w:t>
            </w:r>
            <w:r w:rsidRPr="00212ACA">
              <w:rPr>
                <w:rFonts w:ascii="Times New Roman" w:eastAsia="Times New Roman" w:hAnsi="Times New Roman" w:cs="Times New Roman"/>
                <w:color w:val="000000"/>
                <w:sz w:val="24"/>
                <w:szCs w:val="24"/>
                <w:lang w:val="ru" w:eastAsia="ru-RU"/>
              </w:rPr>
              <w:t>, т/ф. 8(87934) 4-26-84, s.vetlitskiy@staves.ru</w:t>
            </w:r>
          </w:p>
          <w:p w:rsidR="00212ACA" w:rsidRPr="00212ACA" w:rsidRDefault="00212ACA" w:rsidP="00212ACA">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Pr="00212ACA">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Default="00212ACA" w:rsidP="00212ACA">
            <w:pPr>
              <w:spacing w:after="0" w:line="240" w:lineRule="auto"/>
              <w:rPr>
                <w:rFonts w:ascii="Times New Roman" w:eastAsia="Times New Roman" w:hAnsi="Times New Roman" w:cs="Times New Roman"/>
                <w:sz w:val="24"/>
                <w:szCs w:val="24"/>
                <w:lang w:eastAsia="ru-RU"/>
              </w:rPr>
            </w:pPr>
          </w:p>
          <w:p w:rsid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055CA3" w:rsidRDefault="00055CA3" w:rsidP="00212ACA">
            <w:pPr>
              <w:spacing w:after="0" w:line="240" w:lineRule="auto"/>
              <w:rPr>
                <w:rFonts w:ascii="Times New Roman" w:eastAsia="Times New Roman" w:hAnsi="Times New Roman" w:cs="Times New Roman"/>
                <w:b/>
                <w:sz w:val="32"/>
                <w:szCs w:val="32"/>
                <w:lang w:eastAsia="ru-RU"/>
              </w:rPr>
            </w:pPr>
          </w:p>
          <w:p w:rsidR="002C1F87" w:rsidRDefault="00212ACA" w:rsidP="002C1F87">
            <w:pPr>
              <w:spacing w:after="0"/>
              <w:ind w:firstLine="284"/>
              <w:jc w:val="both"/>
              <w:rPr>
                <w:rFonts w:ascii="Times New Roman" w:eastAsia="Times New Roman" w:hAnsi="Times New Roman" w:cs="Times New Roman"/>
                <w:b/>
                <w:sz w:val="32"/>
                <w:szCs w:val="32"/>
                <w:lang w:eastAsia="ru-RU"/>
              </w:rPr>
            </w:pPr>
            <w:r w:rsidRPr="00212ACA">
              <w:rPr>
                <w:rFonts w:ascii="Times New Roman" w:eastAsia="Times New Roman" w:hAnsi="Times New Roman" w:cs="Times New Roman"/>
                <w:b/>
                <w:sz w:val="32"/>
                <w:szCs w:val="32"/>
                <w:lang w:eastAsia="ru-RU"/>
              </w:rPr>
              <w:t xml:space="preserve">2. Техническое задание (требования) на поставку </w:t>
            </w:r>
            <w:r w:rsidR="002C1F87" w:rsidRPr="002C1F87">
              <w:rPr>
                <w:rFonts w:ascii="Times New Roman" w:eastAsia="Times New Roman" w:hAnsi="Times New Roman" w:cs="Times New Roman"/>
                <w:b/>
                <w:sz w:val="32"/>
                <w:szCs w:val="32"/>
                <w:lang w:eastAsia="ru-RU"/>
              </w:rPr>
              <w:t>программного обеспечения (ПО) и баз данных для ЭВМ для нужд ПАО «</w:t>
            </w:r>
            <w:proofErr w:type="spellStart"/>
            <w:r w:rsidR="002C1F87" w:rsidRPr="002C1F87">
              <w:rPr>
                <w:rFonts w:ascii="Times New Roman" w:eastAsia="Times New Roman" w:hAnsi="Times New Roman" w:cs="Times New Roman"/>
                <w:b/>
                <w:sz w:val="32"/>
                <w:szCs w:val="32"/>
                <w:lang w:eastAsia="ru-RU"/>
              </w:rPr>
              <w:t>Ставропольэнергосбыт</w:t>
            </w:r>
            <w:proofErr w:type="spellEnd"/>
            <w:r w:rsidR="002C1F87" w:rsidRPr="002C1F87">
              <w:rPr>
                <w:rFonts w:ascii="Times New Roman" w:eastAsia="Times New Roman" w:hAnsi="Times New Roman" w:cs="Times New Roman"/>
                <w:b/>
                <w:sz w:val="32"/>
                <w:szCs w:val="32"/>
                <w:lang w:eastAsia="ru-RU"/>
              </w:rPr>
              <w:t>» в 202</w:t>
            </w:r>
            <w:r w:rsidR="00363E64">
              <w:rPr>
                <w:rFonts w:ascii="Times New Roman" w:eastAsia="Times New Roman" w:hAnsi="Times New Roman" w:cs="Times New Roman"/>
                <w:b/>
                <w:sz w:val="32"/>
                <w:szCs w:val="32"/>
                <w:lang w:eastAsia="ru-RU"/>
              </w:rPr>
              <w:t>2</w:t>
            </w:r>
            <w:r w:rsidR="002C1F87" w:rsidRPr="002C1F87">
              <w:rPr>
                <w:rFonts w:ascii="Times New Roman" w:eastAsia="Times New Roman" w:hAnsi="Times New Roman" w:cs="Times New Roman"/>
                <w:b/>
                <w:sz w:val="32"/>
                <w:szCs w:val="32"/>
                <w:lang w:eastAsia="ru-RU"/>
              </w:rPr>
              <w:t xml:space="preserve">г. </w:t>
            </w:r>
          </w:p>
          <w:p w:rsidR="00363E64" w:rsidRPr="00363E64" w:rsidRDefault="00363E64" w:rsidP="00363E64">
            <w:pPr>
              <w:spacing w:after="0"/>
              <w:ind w:firstLine="284"/>
              <w:jc w:val="both"/>
              <w:rPr>
                <w:rFonts w:ascii="Times New Roman" w:eastAsia="Times New Roman" w:hAnsi="Times New Roman" w:cs="Times New Roman"/>
                <w:sz w:val="24"/>
                <w:szCs w:val="24"/>
                <w:lang w:eastAsia="ru-RU"/>
              </w:rPr>
            </w:pPr>
            <w:r w:rsidRPr="00363E64">
              <w:rPr>
                <w:rFonts w:ascii="Times New Roman" w:eastAsia="Times New Roman" w:hAnsi="Times New Roman" w:cs="Times New Roman"/>
                <w:sz w:val="24"/>
                <w:szCs w:val="24"/>
                <w:lang w:eastAsia="ru-RU"/>
              </w:rPr>
              <w:t xml:space="preserve">Установка полноценного программного обеспечения допустимо только при наличии программы лицензирования или при условии приобретения оборудования с предустановленными версиями операционных систем и офисных приложений.  </w:t>
            </w:r>
          </w:p>
          <w:p w:rsidR="00363E64" w:rsidRPr="00363E64" w:rsidRDefault="00363E64" w:rsidP="00363E64">
            <w:pPr>
              <w:spacing w:after="0"/>
              <w:ind w:firstLine="284"/>
              <w:rPr>
                <w:rFonts w:ascii="Times New Roman" w:eastAsia="Times New Roman" w:hAnsi="Times New Roman" w:cs="Times New Roman"/>
                <w:sz w:val="16"/>
                <w:szCs w:val="16"/>
                <w:lang w:eastAsia="ru-RU"/>
              </w:rPr>
            </w:pPr>
          </w:p>
          <w:tbl>
            <w:tblPr>
              <w:tblW w:w="9371" w:type="dxa"/>
              <w:tblInd w:w="93" w:type="dxa"/>
              <w:tblLook w:val="04A0" w:firstRow="1" w:lastRow="0" w:firstColumn="1" w:lastColumn="0" w:noHBand="0" w:noVBand="1"/>
            </w:tblPr>
            <w:tblGrid>
              <w:gridCol w:w="531"/>
              <w:gridCol w:w="4587"/>
              <w:gridCol w:w="1134"/>
              <w:gridCol w:w="1418"/>
              <w:gridCol w:w="1701"/>
            </w:tblGrid>
            <w:tr w:rsidR="00363E64" w:rsidRPr="00363E64" w:rsidTr="00494F2D">
              <w:trPr>
                <w:trHeight w:val="68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b/>
                      <w:bCs/>
                      <w:szCs w:val="20"/>
                      <w:lang w:eastAsia="ru-RU"/>
                    </w:rPr>
                  </w:pPr>
                  <w:r w:rsidRPr="00363E64">
                    <w:rPr>
                      <w:rFonts w:ascii="Times New Roman" w:eastAsia="Times New Roman" w:hAnsi="Times New Roman" w:cs="Times New Roman"/>
                      <w:b/>
                      <w:bCs/>
                      <w:szCs w:val="20"/>
                      <w:lang w:eastAsia="ru-RU"/>
                    </w:rPr>
                    <w:t xml:space="preserve">№ </w:t>
                  </w:r>
                  <w:proofErr w:type="gramStart"/>
                  <w:r w:rsidRPr="00363E64">
                    <w:rPr>
                      <w:rFonts w:ascii="Times New Roman" w:eastAsia="Times New Roman" w:hAnsi="Times New Roman" w:cs="Times New Roman"/>
                      <w:b/>
                      <w:bCs/>
                      <w:szCs w:val="20"/>
                      <w:lang w:eastAsia="ru-RU"/>
                    </w:rPr>
                    <w:t>п</w:t>
                  </w:r>
                  <w:proofErr w:type="gramEnd"/>
                  <w:r w:rsidRPr="00363E64">
                    <w:rPr>
                      <w:rFonts w:ascii="Times New Roman" w:eastAsia="Times New Roman" w:hAnsi="Times New Roman" w:cs="Times New Roman"/>
                      <w:b/>
                      <w:bCs/>
                      <w:szCs w:val="20"/>
                      <w:lang w:eastAsia="ru-RU"/>
                    </w:rPr>
                    <w:t>/п</w:t>
                  </w:r>
                </w:p>
              </w:tc>
              <w:tc>
                <w:tcPr>
                  <w:tcW w:w="4587" w:type="dxa"/>
                  <w:tcBorders>
                    <w:top w:val="single" w:sz="4" w:space="0" w:color="auto"/>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b/>
                      <w:bCs/>
                      <w:szCs w:val="20"/>
                      <w:lang w:eastAsia="ru-RU"/>
                    </w:rPr>
                  </w:pPr>
                  <w:r w:rsidRPr="00363E64">
                    <w:rPr>
                      <w:rFonts w:ascii="Times New Roman" w:eastAsia="Times New Roman" w:hAnsi="Times New Roman" w:cs="Times New Roman"/>
                      <w:b/>
                      <w:bCs/>
                      <w:szCs w:val="20"/>
                      <w:lang w:eastAsia="ru-RU"/>
                    </w:rPr>
                    <w:t>Наименование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b/>
                      <w:bCs/>
                      <w:szCs w:val="20"/>
                      <w:lang w:eastAsia="ru-RU"/>
                    </w:rPr>
                  </w:pPr>
                  <w:r w:rsidRPr="00363E64">
                    <w:rPr>
                      <w:rFonts w:ascii="Times New Roman" w:eastAsia="Times New Roman" w:hAnsi="Times New Roman" w:cs="Times New Roman"/>
                      <w:b/>
                      <w:bCs/>
                      <w:szCs w:val="20"/>
                      <w:lang w:eastAsia="ru-RU"/>
                    </w:rPr>
                    <w:t>Кол-во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b/>
                      <w:bCs/>
                      <w:szCs w:val="20"/>
                      <w:lang w:eastAsia="ru-RU"/>
                    </w:rPr>
                  </w:pPr>
                  <w:r w:rsidRPr="00363E64">
                    <w:rPr>
                      <w:rFonts w:ascii="Times New Roman" w:eastAsia="Times New Roman" w:hAnsi="Times New Roman" w:cs="Times New Roman"/>
                      <w:b/>
                      <w:bCs/>
                      <w:szCs w:val="20"/>
                      <w:lang w:eastAsia="ru-RU"/>
                    </w:rPr>
                    <w:t>Цена без НДС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b/>
                      <w:bCs/>
                      <w:szCs w:val="20"/>
                      <w:lang w:eastAsia="ru-RU"/>
                    </w:rPr>
                  </w:pPr>
                  <w:r w:rsidRPr="00363E64">
                    <w:rPr>
                      <w:rFonts w:ascii="Times New Roman" w:eastAsia="Times New Roman" w:hAnsi="Times New Roman" w:cs="Times New Roman"/>
                      <w:b/>
                      <w:bCs/>
                      <w:szCs w:val="20"/>
                      <w:lang w:eastAsia="ru-RU"/>
                    </w:rPr>
                    <w:t>Сумма без НДС</w:t>
                  </w:r>
                </w:p>
              </w:tc>
            </w:tr>
            <w:tr w:rsidR="00363E64" w:rsidRPr="00363E64" w:rsidTr="00494F2D">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363E64" w:rsidRPr="00363E64" w:rsidRDefault="00363E64" w:rsidP="00363E64">
                  <w:pPr>
                    <w:spacing w:after="0" w:line="240" w:lineRule="auto"/>
                    <w:jc w:val="center"/>
                    <w:rPr>
                      <w:rFonts w:ascii="Times New Roman" w:eastAsia="Times New Roman" w:hAnsi="Times New Roman" w:cs="Times New Roman"/>
                      <w:szCs w:val="20"/>
                      <w:lang w:eastAsia="ru-RU"/>
                    </w:rPr>
                  </w:pPr>
                  <w:r w:rsidRPr="00363E64">
                    <w:rPr>
                      <w:rFonts w:ascii="Times New Roman" w:eastAsia="Times New Roman" w:hAnsi="Times New Roman" w:cs="Times New Roman"/>
                      <w:szCs w:val="20"/>
                      <w:lang w:eastAsia="ru-RU"/>
                    </w:rPr>
                    <w:t>1</w:t>
                  </w:r>
                </w:p>
              </w:tc>
              <w:tc>
                <w:tcPr>
                  <w:tcW w:w="4587" w:type="dxa"/>
                  <w:tcBorders>
                    <w:top w:val="nil"/>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rPr>
                      <w:rFonts w:ascii="Times New Roman" w:eastAsia="Times New Roman" w:hAnsi="Times New Roman" w:cs="Times New Roman"/>
                      <w:color w:val="000000"/>
                      <w:lang w:eastAsia="ru-RU"/>
                    </w:rPr>
                  </w:pPr>
                  <w:r w:rsidRPr="00363E64">
                    <w:rPr>
                      <w:rFonts w:ascii="Times New Roman" w:eastAsia="Times New Roman" w:hAnsi="Times New Roman" w:cs="Times New Roman"/>
                      <w:color w:val="000000"/>
                      <w:lang w:eastAsia="ru-RU"/>
                    </w:rPr>
                    <w:t xml:space="preserve">Продление лицензии </w:t>
                  </w:r>
                  <w:proofErr w:type="spellStart"/>
                  <w:r w:rsidRPr="00363E64">
                    <w:rPr>
                      <w:rFonts w:ascii="Times New Roman" w:eastAsia="Times New Roman" w:hAnsi="Times New Roman" w:cs="Times New Roman"/>
                      <w:color w:val="000000"/>
                      <w:lang w:eastAsia="ru-RU"/>
                    </w:rPr>
                    <w:t>CommuniGatePro</w:t>
                  </w:r>
                  <w:proofErr w:type="spellEnd"/>
                  <w:r w:rsidRPr="00363E64">
                    <w:rPr>
                      <w:rFonts w:ascii="Times New Roman" w:eastAsia="Times New Roman" w:hAnsi="Times New Roman" w:cs="Times New Roman"/>
                      <w:color w:val="000000"/>
                      <w:lang w:eastAsia="ru-RU"/>
                    </w:rPr>
                    <w:t xml:space="preserve"> </w:t>
                  </w:r>
                  <w:proofErr w:type="spellStart"/>
                  <w:r w:rsidRPr="00363E64">
                    <w:rPr>
                      <w:rFonts w:ascii="Times New Roman" w:eastAsia="Times New Roman" w:hAnsi="Times New Roman" w:cs="Times New Roman"/>
                      <w:color w:val="000000"/>
                      <w:lang w:eastAsia="ru-RU"/>
                    </w:rPr>
                    <w:t>VoicePlus</w:t>
                  </w:r>
                  <w:proofErr w:type="spellEnd"/>
                  <w:r w:rsidRPr="00363E64">
                    <w:rPr>
                      <w:rFonts w:ascii="Times New Roman" w:eastAsia="Times New Roman" w:hAnsi="Times New Roman" w:cs="Times New Roman"/>
                      <w:color w:val="000000"/>
                      <w:lang w:eastAsia="ru-RU"/>
                    </w:rPr>
                    <w:t xml:space="preserve"> на 600 учетных записей на 1 год</w:t>
                  </w:r>
                </w:p>
              </w:tc>
              <w:tc>
                <w:tcPr>
                  <w:tcW w:w="1134" w:type="dxa"/>
                  <w:tcBorders>
                    <w:top w:val="nil"/>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szCs w:val="20"/>
                      <w:lang w:val="en-US" w:eastAsia="ru-RU"/>
                    </w:rPr>
                  </w:pPr>
                  <w:r w:rsidRPr="00363E64">
                    <w:rPr>
                      <w:rFonts w:ascii="Times New Roman" w:eastAsia="Times New Roman" w:hAnsi="Times New Roman" w:cs="Times New Roman"/>
                      <w:szCs w:val="20"/>
                      <w:lang w:val="en-US" w:eastAsia="ru-RU"/>
                    </w:rPr>
                    <w:t>1</w:t>
                  </w:r>
                </w:p>
              </w:tc>
              <w:tc>
                <w:tcPr>
                  <w:tcW w:w="1418" w:type="dxa"/>
                  <w:tcBorders>
                    <w:top w:val="nil"/>
                    <w:left w:val="nil"/>
                    <w:bottom w:val="single" w:sz="4" w:space="0" w:color="auto"/>
                    <w:right w:val="single" w:sz="4" w:space="0" w:color="auto"/>
                  </w:tcBorders>
                  <w:shd w:val="clear" w:color="000000" w:fill="FFFFFF"/>
                  <w:vAlign w:val="center"/>
                  <w:hideMark/>
                </w:tcPr>
                <w:p w:rsidR="00363E64" w:rsidRPr="00363E64" w:rsidRDefault="00363E64" w:rsidP="00363E64">
                  <w:pPr>
                    <w:spacing w:after="0" w:line="240" w:lineRule="auto"/>
                    <w:jc w:val="right"/>
                    <w:rPr>
                      <w:rFonts w:ascii="Calibri" w:eastAsia="Times New Roman" w:hAnsi="Calibri" w:cs="Calibri"/>
                      <w:color w:val="000000"/>
                      <w:lang w:eastAsia="ru-RU"/>
                    </w:rPr>
                  </w:pPr>
                  <w:r w:rsidRPr="00363E64">
                    <w:rPr>
                      <w:rFonts w:ascii="Calibri" w:eastAsia="Times New Roman" w:hAnsi="Calibri" w:cs="Calibri"/>
                      <w:color w:val="000000"/>
                      <w:lang w:eastAsia="ru-RU"/>
                    </w:rPr>
                    <w:t xml:space="preserve">827 933,00 </w:t>
                  </w:r>
                </w:p>
              </w:tc>
              <w:tc>
                <w:tcPr>
                  <w:tcW w:w="1701" w:type="dxa"/>
                  <w:tcBorders>
                    <w:top w:val="nil"/>
                    <w:left w:val="nil"/>
                    <w:bottom w:val="single" w:sz="4" w:space="0" w:color="auto"/>
                    <w:right w:val="single" w:sz="4" w:space="0" w:color="auto"/>
                  </w:tcBorders>
                  <w:shd w:val="clear" w:color="000000" w:fill="FFFFFF"/>
                  <w:vAlign w:val="center"/>
                  <w:hideMark/>
                </w:tcPr>
                <w:p w:rsidR="00363E64" w:rsidRPr="00363E64" w:rsidRDefault="00363E64" w:rsidP="00363E64">
                  <w:pPr>
                    <w:spacing w:after="0" w:line="240" w:lineRule="auto"/>
                    <w:jc w:val="right"/>
                    <w:rPr>
                      <w:rFonts w:ascii="Calibri" w:eastAsia="Times New Roman" w:hAnsi="Calibri" w:cs="Calibri"/>
                      <w:color w:val="000000"/>
                      <w:lang w:eastAsia="ru-RU"/>
                    </w:rPr>
                  </w:pPr>
                  <w:r w:rsidRPr="00363E64">
                    <w:rPr>
                      <w:rFonts w:ascii="Calibri" w:eastAsia="Times New Roman" w:hAnsi="Calibri" w:cs="Calibri"/>
                      <w:color w:val="000000"/>
                      <w:lang w:eastAsia="ru-RU"/>
                    </w:rPr>
                    <w:t xml:space="preserve">827 933,00 </w:t>
                  </w:r>
                </w:p>
              </w:tc>
            </w:tr>
            <w:tr w:rsidR="00363E64" w:rsidRPr="00363E64" w:rsidTr="00494F2D">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363E64" w:rsidRPr="00363E64" w:rsidRDefault="00363E64" w:rsidP="00363E64">
                  <w:pPr>
                    <w:spacing w:after="0" w:line="240" w:lineRule="auto"/>
                    <w:jc w:val="center"/>
                    <w:rPr>
                      <w:rFonts w:ascii="Times New Roman" w:eastAsia="Times New Roman" w:hAnsi="Times New Roman" w:cs="Times New Roman"/>
                      <w:szCs w:val="20"/>
                      <w:lang w:eastAsia="ru-RU"/>
                    </w:rPr>
                  </w:pPr>
                  <w:r w:rsidRPr="00363E64">
                    <w:rPr>
                      <w:rFonts w:ascii="Times New Roman" w:eastAsia="Times New Roman" w:hAnsi="Times New Roman" w:cs="Times New Roman"/>
                      <w:szCs w:val="20"/>
                      <w:lang w:eastAsia="ru-RU"/>
                    </w:rPr>
                    <w:t>2</w:t>
                  </w:r>
                </w:p>
              </w:tc>
              <w:tc>
                <w:tcPr>
                  <w:tcW w:w="4587" w:type="dxa"/>
                  <w:tcBorders>
                    <w:top w:val="nil"/>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rPr>
                      <w:rFonts w:ascii="Times New Roman" w:eastAsia="Times New Roman" w:hAnsi="Times New Roman" w:cs="Times New Roman"/>
                      <w:color w:val="000000"/>
                      <w:lang w:eastAsia="ru-RU"/>
                    </w:rPr>
                  </w:pPr>
                  <w:r w:rsidRPr="00363E64">
                    <w:rPr>
                      <w:rFonts w:ascii="Times New Roman" w:eastAsia="Times New Roman" w:hAnsi="Times New Roman" w:cs="Times New Roman"/>
                      <w:color w:val="000000"/>
                      <w:lang w:eastAsia="ru-RU"/>
                    </w:rPr>
                    <w:t xml:space="preserve">Продление лицензии </w:t>
                  </w:r>
                  <w:proofErr w:type="spellStart"/>
                  <w:r w:rsidRPr="00363E64">
                    <w:rPr>
                      <w:rFonts w:ascii="Times New Roman" w:eastAsia="Times New Roman" w:hAnsi="Times New Roman" w:cs="Times New Roman"/>
                      <w:color w:val="000000"/>
                      <w:lang w:eastAsia="ru-RU"/>
                    </w:rPr>
                    <w:t>Kaspersky</w:t>
                  </w:r>
                  <w:proofErr w:type="spellEnd"/>
                  <w:r w:rsidRPr="00363E64">
                    <w:rPr>
                      <w:rFonts w:ascii="Times New Roman" w:eastAsia="Times New Roman" w:hAnsi="Times New Roman" w:cs="Times New Roman"/>
                      <w:color w:val="000000"/>
                      <w:lang w:eastAsia="ru-RU"/>
                    </w:rPr>
                    <w:t xml:space="preserve"> </w:t>
                  </w:r>
                  <w:proofErr w:type="spellStart"/>
                  <w:r w:rsidRPr="00363E64">
                    <w:rPr>
                      <w:rFonts w:ascii="Times New Roman" w:eastAsia="Times New Roman" w:hAnsi="Times New Roman" w:cs="Times New Roman"/>
                      <w:color w:val="000000"/>
                      <w:lang w:eastAsia="ru-RU"/>
                    </w:rPr>
                    <w:t>Endpoint</w:t>
                  </w:r>
                  <w:proofErr w:type="spellEnd"/>
                  <w:r w:rsidRPr="00363E64">
                    <w:rPr>
                      <w:rFonts w:ascii="Times New Roman" w:eastAsia="Times New Roman" w:hAnsi="Times New Roman" w:cs="Times New Roman"/>
                      <w:color w:val="000000"/>
                      <w:lang w:eastAsia="ru-RU"/>
                    </w:rPr>
                    <w:t xml:space="preserve"> </w:t>
                  </w:r>
                  <w:proofErr w:type="spellStart"/>
                  <w:r w:rsidRPr="00363E64">
                    <w:rPr>
                      <w:rFonts w:ascii="Times New Roman" w:eastAsia="Times New Roman" w:hAnsi="Times New Roman" w:cs="Times New Roman"/>
                      <w:color w:val="000000"/>
                      <w:lang w:eastAsia="ru-RU"/>
                    </w:rPr>
                    <w:t>Security</w:t>
                  </w:r>
                  <w:proofErr w:type="spellEnd"/>
                  <w:r w:rsidRPr="00363E64">
                    <w:rPr>
                      <w:rFonts w:ascii="Times New Roman" w:eastAsia="Times New Roman" w:hAnsi="Times New Roman" w:cs="Times New Roman"/>
                      <w:color w:val="000000"/>
                      <w:lang w:eastAsia="ru-RU"/>
                    </w:rPr>
                    <w:t xml:space="preserve"> на 700 учетных записей на 3 года</w:t>
                  </w:r>
                </w:p>
              </w:tc>
              <w:tc>
                <w:tcPr>
                  <w:tcW w:w="1134" w:type="dxa"/>
                  <w:tcBorders>
                    <w:top w:val="nil"/>
                    <w:left w:val="nil"/>
                    <w:bottom w:val="single" w:sz="4" w:space="0" w:color="auto"/>
                    <w:right w:val="single" w:sz="4" w:space="0" w:color="auto"/>
                  </w:tcBorders>
                  <w:shd w:val="clear" w:color="auto" w:fill="auto"/>
                  <w:vAlign w:val="center"/>
                  <w:hideMark/>
                </w:tcPr>
                <w:p w:rsidR="00363E64" w:rsidRPr="00363E64" w:rsidRDefault="00363E64" w:rsidP="00363E64">
                  <w:pPr>
                    <w:spacing w:after="0" w:line="240" w:lineRule="auto"/>
                    <w:jc w:val="center"/>
                    <w:rPr>
                      <w:rFonts w:ascii="Times New Roman" w:eastAsia="Times New Roman" w:hAnsi="Times New Roman" w:cs="Times New Roman"/>
                      <w:szCs w:val="20"/>
                      <w:lang w:eastAsia="ru-RU"/>
                    </w:rPr>
                  </w:pPr>
                  <w:r w:rsidRPr="00363E64">
                    <w:rPr>
                      <w:rFonts w:ascii="Times New Roman" w:eastAsia="Times New Roman" w:hAnsi="Times New Roman" w:cs="Times New Roman"/>
                      <w:szCs w:val="20"/>
                      <w:lang w:eastAsia="ru-RU"/>
                    </w:rPr>
                    <w:t>1</w:t>
                  </w:r>
                </w:p>
              </w:tc>
              <w:tc>
                <w:tcPr>
                  <w:tcW w:w="1418" w:type="dxa"/>
                  <w:tcBorders>
                    <w:top w:val="nil"/>
                    <w:left w:val="nil"/>
                    <w:bottom w:val="single" w:sz="4" w:space="0" w:color="auto"/>
                    <w:right w:val="single" w:sz="4" w:space="0" w:color="auto"/>
                  </w:tcBorders>
                  <w:shd w:val="clear" w:color="000000" w:fill="FFFFFF"/>
                  <w:vAlign w:val="center"/>
                  <w:hideMark/>
                </w:tcPr>
                <w:p w:rsidR="00363E64" w:rsidRPr="00363E64" w:rsidRDefault="00363E64" w:rsidP="00363E64">
                  <w:pPr>
                    <w:spacing w:after="0" w:line="240" w:lineRule="auto"/>
                    <w:jc w:val="right"/>
                    <w:rPr>
                      <w:rFonts w:ascii="Calibri" w:eastAsia="Times New Roman" w:hAnsi="Calibri" w:cs="Calibri"/>
                      <w:color w:val="000000"/>
                      <w:lang w:eastAsia="ru-RU"/>
                    </w:rPr>
                  </w:pPr>
                  <w:r w:rsidRPr="00363E64">
                    <w:rPr>
                      <w:rFonts w:ascii="Calibri" w:eastAsia="Times New Roman" w:hAnsi="Calibri" w:cs="Calibri"/>
                      <w:color w:val="000000"/>
                      <w:lang w:eastAsia="ru-RU"/>
                    </w:rPr>
                    <w:t xml:space="preserve">3 348 166,00 </w:t>
                  </w:r>
                </w:p>
              </w:tc>
              <w:tc>
                <w:tcPr>
                  <w:tcW w:w="1701" w:type="dxa"/>
                  <w:tcBorders>
                    <w:top w:val="nil"/>
                    <w:left w:val="nil"/>
                    <w:bottom w:val="single" w:sz="4" w:space="0" w:color="auto"/>
                    <w:right w:val="single" w:sz="4" w:space="0" w:color="auto"/>
                  </w:tcBorders>
                  <w:shd w:val="clear" w:color="000000" w:fill="FFFFFF"/>
                  <w:vAlign w:val="center"/>
                  <w:hideMark/>
                </w:tcPr>
                <w:p w:rsidR="00363E64" w:rsidRPr="00363E64" w:rsidRDefault="00363E64" w:rsidP="00363E64">
                  <w:pPr>
                    <w:spacing w:after="0" w:line="240" w:lineRule="auto"/>
                    <w:jc w:val="right"/>
                    <w:rPr>
                      <w:rFonts w:ascii="Calibri" w:eastAsia="Times New Roman" w:hAnsi="Calibri" w:cs="Calibri"/>
                      <w:color w:val="000000"/>
                      <w:lang w:eastAsia="ru-RU"/>
                    </w:rPr>
                  </w:pPr>
                  <w:r w:rsidRPr="00363E64">
                    <w:rPr>
                      <w:rFonts w:ascii="Calibri" w:eastAsia="Times New Roman" w:hAnsi="Calibri" w:cs="Calibri"/>
                      <w:color w:val="000000"/>
                      <w:lang w:eastAsia="ru-RU"/>
                    </w:rPr>
                    <w:t xml:space="preserve">3 348 166,00 </w:t>
                  </w:r>
                </w:p>
              </w:tc>
            </w:tr>
            <w:tr w:rsidR="00363E64" w:rsidRPr="00363E64" w:rsidTr="00494F2D">
              <w:trPr>
                <w:trHeight w:val="257"/>
              </w:trPr>
              <w:tc>
                <w:tcPr>
                  <w:tcW w:w="511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63E64" w:rsidRPr="00363E64" w:rsidRDefault="00363E64" w:rsidP="00363E64">
                  <w:pPr>
                    <w:spacing w:after="0" w:line="240" w:lineRule="auto"/>
                    <w:rPr>
                      <w:rFonts w:ascii="Times New Roman" w:eastAsia="Times New Roman" w:hAnsi="Times New Roman" w:cs="Times New Roman"/>
                      <w:b/>
                      <w:bCs/>
                      <w:szCs w:val="20"/>
                      <w:lang w:eastAsia="ru-RU"/>
                    </w:rPr>
                  </w:pPr>
                  <w:r w:rsidRPr="00363E64">
                    <w:rPr>
                      <w:rFonts w:ascii="Times New Roman" w:eastAsia="Times New Roman" w:hAnsi="Times New Roman" w:cs="Times New Roman"/>
                      <w:b/>
                      <w:bCs/>
                      <w:szCs w:val="20"/>
                      <w:lang w:eastAsia="ru-RU"/>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363E64" w:rsidRPr="00363E64" w:rsidRDefault="00363E64" w:rsidP="00363E64">
                  <w:pPr>
                    <w:spacing w:after="0" w:line="240" w:lineRule="auto"/>
                    <w:jc w:val="center"/>
                    <w:rPr>
                      <w:rFonts w:ascii="Times New Roman" w:eastAsia="Times New Roman" w:hAnsi="Times New Roman" w:cs="Times New Roman"/>
                      <w:szCs w:val="20"/>
                      <w:lang w:eastAsia="ru-RU"/>
                    </w:rPr>
                  </w:pPr>
                  <w:r w:rsidRPr="00363E64">
                    <w:rPr>
                      <w:rFonts w:ascii="Times New Roman" w:eastAsia="Times New Roman" w:hAnsi="Times New Roman" w:cs="Times New Roman"/>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363E64" w:rsidRPr="00363E64" w:rsidRDefault="00363E64" w:rsidP="00363E64">
                  <w:pPr>
                    <w:spacing w:after="0" w:line="240" w:lineRule="auto"/>
                    <w:rPr>
                      <w:rFonts w:ascii="Times New Roman" w:eastAsia="Times New Roman" w:hAnsi="Times New Roman" w:cs="Times New Roman"/>
                      <w:szCs w:val="20"/>
                      <w:lang w:eastAsia="ru-RU"/>
                    </w:rPr>
                  </w:pPr>
                  <w:r w:rsidRPr="00363E64">
                    <w:rPr>
                      <w:rFonts w:ascii="Times New Roman" w:eastAsia="Times New Roman" w:hAnsi="Times New Roman" w:cs="Times New Roman"/>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363E64" w:rsidRPr="00363E64" w:rsidRDefault="00363E64" w:rsidP="00363E64">
                  <w:pPr>
                    <w:spacing w:after="0" w:line="240" w:lineRule="auto"/>
                    <w:jc w:val="right"/>
                    <w:rPr>
                      <w:rFonts w:ascii="Calibri" w:eastAsia="Times New Roman" w:hAnsi="Calibri" w:cs="Calibri"/>
                      <w:b/>
                      <w:bCs/>
                      <w:szCs w:val="20"/>
                      <w:lang w:eastAsia="ru-RU"/>
                    </w:rPr>
                  </w:pPr>
                  <w:r w:rsidRPr="00363E64">
                    <w:rPr>
                      <w:rFonts w:ascii="Calibri" w:eastAsia="Times New Roman" w:hAnsi="Calibri" w:cs="Calibri"/>
                      <w:b/>
                      <w:bCs/>
                      <w:szCs w:val="20"/>
                      <w:lang w:eastAsia="ru-RU"/>
                    </w:rPr>
                    <w:t>4 176 099,00</w:t>
                  </w:r>
                </w:p>
              </w:tc>
            </w:tr>
          </w:tbl>
          <w:p w:rsidR="00363E64" w:rsidRPr="00363E64" w:rsidRDefault="00363E64" w:rsidP="00363E64">
            <w:pPr>
              <w:spacing w:after="0" w:line="240" w:lineRule="auto"/>
              <w:rPr>
                <w:rFonts w:ascii="Times New Roman" w:eastAsia="Times New Roman" w:hAnsi="Times New Roman" w:cs="Times New Roman"/>
                <w:sz w:val="24"/>
                <w:lang w:eastAsia="ru-RU"/>
              </w:rPr>
            </w:pPr>
          </w:p>
          <w:p w:rsidR="00363E64" w:rsidRPr="00363E64" w:rsidRDefault="00363E64" w:rsidP="00363E64">
            <w:pPr>
              <w:spacing w:after="0"/>
              <w:rPr>
                <w:rFonts w:ascii="Times New Roman" w:eastAsia="Times New Roman" w:hAnsi="Times New Roman" w:cs="Times New Roman"/>
                <w:sz w:val="24"/>
                <w:lang w:eastAsia="ru-RU"/>
              </w:rPr>
            </w:pPr>
            <w:r w:rsidRPr="00363E64">
              <w:rPr>
                <w:rFonts w:ascii="Times New Roman" w:eastAsia="Times New Roman" w:hAnsi="Times New Roman" w:cs="Times New Roman"/>
                <w:sz w:val="24"/>
                <w:lang w:eastAsia="ru-RU"/>
              </w:rPr>
              <w:t>Предельная стоимость приобретаемого программного обеспечения не должна превысить 4’176’099 руб. без НДС (</w:t>
            </w:r>
            <w:proofErr w:type="gramStart"/>
            <w:r w:rsidRPr="00363E64">
              <w:rPr>
                <w:rFonts w:ascii="Times New Roman" w:eastAsia="Times New Roman" w:hAnsi="Times New Roman" w:cs="Times New Roman"/>
                <w:sz w:val="24"/>
                <w:lang w:eastAsia="ru-RU"/>
              </w:rPr>
              <w:t>ПО</w:t>
            </w:r>
            <w:proofErr w:type="gramEnd"/>
            <w:r w:rsidRPr="00363E64">
              <w:rPr>
                <w:rFonts w:ascii="Times New Roman" w:eastAsia="Times New Roman" w:hAnsi="Times New Roman" w:cs="Times New Roman"/>
                <w:sz w:val="24"/>
                <w:lang w:eastAsia="ru-RU"/>
              </w:rPr>
              <w:t xml:space="preserve"> </w:t>
            </w:r>
            <w:proofErr w:type="gramStart"/>
            <w:r w:rsidRPr="00363E64">
              <w:rPr>
                <w:rFonts w:ascii="Times New Roman" w:eastAsia="Times New Roman" w:hAnsi="Times New Roman" w:cs="Times New Roman"/>
                <w:sz w:val="24"/>
                <w:lang w:eastAsia="ru-RU"/>
              </w:rPr>
              <w:t>российского</w:t>
            </w:r>
            <w:proofErr w:type="gramEnd"/>
            <w:r w:rsidRPr="00363E64">
              <w:rPr>
                <w:rFonts w:ascii="Times New Roman" w:eastAsia="Times New Roman" w:hAnsi="Times New Roman" w:cs="Times New Roman"/>
                <w:sz w:val="24"/>
                <w:lang w:eastAsia="ru-RU"/>
              </w:rPr>
              <w:t xml:space="preserve"> производства НДС не облагается).</w:t>
            </w:r>
          </w:p>
          <w:p w:rsidR="00363E64" w:rsidRPr="00363E64" w:rsidRDefault="00363E64" w:rsidP="00363E64">
            <w:pPr>
              <w:spacing w:after="0" w:line="240" w:lineRule="auto"/>
              <w:rPr>
                <w:rFonts w:ascii="Times New Roman" w:eastAsia="Times New Roman" w:hAnsi="Times New Roman" w:cs="Times New Roman"/>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tc>
      </w:tr>
    </w:tbl>
    <w:p w:rsidR="00212ACA" w:rsidRPr="00212ACA" w:rsidRDefault="00212ACA" w:rsidP="00397C15">
      <w:pPr>
        <w:autoSpaceDE w:val="0"/>
        <w:autoSpaceDN w:val="0"/>
        <w:spacing w:before="60" w:after="0" w:line="240" w:lineRule="auto"/>
        <w:ind w:left="-142"/>
        <w:jc w:val="both"/>
        <w:rPr>
          <w:rFonts w:ascii="Times New Roman" w:eastAsia="Times New Roman" w:hAnsi="Times New Roman" w:cs="Times New Roman"/>
          <w:b/>
          <w:sz w:val="32"/>
          <w:szCs w:val="32"/>
          <w:lang w:eastAsia="ru-RU"/>
        </w:rPr>
      </w:pPr>
      <w:r w:rsidRPr="00212ACA">
        <w:rPr>
          <w:rFonts w:ascii="Times New Roman" w:eastAsia="Times New Roman" w:hAnsi="Times New Roman" w:cs="Times New Roman"/>
          <w:b/>
          <w:sz w:val="32"/>
          <w:szCs w:val="32"/>
          <w:lang w:eastAsia="ru-RU"/>
        </w:rPr>
        <w:lastRenderedPageBreak/>
        <w:t>3.Порядок проведения запроса цен и участия в нем, а также инструкции по подготовке Предложений</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Кроме поставки вышеуказанной продукции</w:t>
      </w:r>
      <w:r w:rsidR="00055CA3">
        <w:rPr>
          <w:rFonts w:ascii="Times New Roman" w:eastAsia="Times New Roman" w:hAnsi="Times New Roman" w:cs="Times New Roman"/>
          <w:sz w:val="24"/>
          <w:szCs w:val="24"/>
          <w:lang w:eastAsia="ru-RU"/>
        </w:rPr>
        <w:t xml:space="preserve"> (</w:t>
      </w:r>
      <w:proofErr w:type="gramStart"/>
      <w:r w:rsidR="00055CA3">
        <w:rPr>
          <w:rFonts w:ascii="Times New Roman" w:eastAsia="Times New Roman" w:hAnsi="Times New Roman" w:cs="Times New Roman"/>
          <w:sz w:val="24"/>
          <w:szCs w:val="24"/>
          <w:lang w:eastAsia="ru-RU"/>
        </w:rPr>
        <w:t>ПО</w:t>
      </w:r>
      <w:proofErr w:type="gramEnd"/>
      <w:r w:rsidR="00055CA3">
        <w:rPr>
          <w:rFonts w:ascii="Times New Roman" w:eastAsia="Times New Roman" w:hAnsi="Times New Roman" w:cs="Times New Roman"/>
          <w:sz w:val="24"/>
          <w:szCs w:val="24"/>
          <w:lang w:eastAsia="ru-RU"/>
        </w:rPr>
        <w:t>)</w:t>
      </w:r>
      <w:r w:rsidRPr="002E11E7">
        <w:rPr>
          <w:rFonts w:ascii="Times New Roman" w:eastAsia="Times New Roman" w:hAnsi="Times New Roman" w:cs="Times New Roman"/>
          <w:sz w:val="24"/>
          <w:szCs w:val="24"/>
          <w:lang w:eastAsia="ru-RU"/>
        </w:rPr>
        <w:t xml:space="preserve"> </w:t>
      </w:r>
      <w:proofErr w:type="gramStart"/>
      <w:r w:rsidR="002E11E7" w:rsidRPr="002E11E7">
        <w:rPr>
          <w:rFonts w:ascii="Times New Roman" w:eastAsia="Times New Roman" w:hAnsi="Times New Roman" w:cs="Times New Roman"/>
          <w:sz w:val="24"/>
          <w:szCs w:val="24"/>
          <w:lang w:eastAsia="ru-RU"/>
        </w:rPr>
        <w:t>П</w:t>
      </w:r>
      <w:r w:rsidRPr="002E11E7">
        <w:rPr>
          <w:rFonts w:ascii="Times New Roman" w:eastAsia="Times New Roman" w:hAnsi="Times New Roman" w:cs="Times New Roman"/>
          <w:sz w:val="24"/>
          <w:szCs w:val="24"/>
          <w:lang w:eastAsia="ru-RU"/>
        </w:rPr>
        <w:t>оставщики</w:t>
      </w:r>
      <w:proofErr w:type="gramEnd"/>
      <w:r w:rsidRPr="002E11E7">
        <w:rPr>
          <w:rFonts w:ascii="Times New Roman" w:eastAsia="Times New Roman" w:hAnsi="Times New Roman" w:cs="Times New Roman"/>
          <w:sz w:val="24"/>
          <w:szCs w:val="24"/>
          <w:lang w:eastAsia="ru-RU"/>
        </w:rPr>
        <w:t xml:space="preserve"> должны обеспечить следующие сопутствующие услуги: доставка продукции</w:t>
      </w:r>
      <w:r w:rsidR="00055CA3">
        <w:rPr>
          <w:rFonts w:ascii="Times New Roman" w:eastAsia="Times New Roman" w:hAnsi="Times New Roman" w:cs="Times New Roman"/>
          <w:sz w:val="24"/>
          <w:szCs w:val="24"/>
          <w:lang w:eastAsia="ru-RU"/>
        </w:rPr>
        <w:t xml:space="preserve"> (передача прав)</w:t>
      </w:r>
      <w:r w:rsidRPr="002E11E7">
        <w:rPr>
          <w:rFonts w:ascii="Times New Roman" w:eastAsia="Times New Roman" w:hAnsi="Times New Roman" w:cs="Times New Roman"/>
          <w:sz w:val="24"/>
          <w:szCs w:val="24"/>
          <w:lang w:eastAsia="ru-RU"/>
        </w:rPr>
        <w:t xml:space="preserve"> до склада </w:t>
      </w:r>
      <w:r w:rsidR="002E11E7" w:rsidRPr="002E11E7">
        <w:rPr>
          <w:rFonts w:ascii="Times New Roman" w:eastAsia="Times New Roman" w:hAnsi="Times New Roman" w:cs="Times New Roman"/>
          <w:sz w:val="24"/>
          <w:szCs w:val="24"/>
          <w:lang w:eastAsia="ru-RU"/>
        </w:rPr>
        <w:t>Покупателя транспортом П</w:t>
      </w:r>
      <w:r w:rsidRPr="002E11E7">
        <w:rPr>
          <w:rFonts w:ascii="Times New Roman" w:eastAsia="Times New Roman" w:hAnsi="Times New Roman" w:cs="Times New Roman"/>
          <w:sz w:val="24"/>
          <w:szCs w:val="24"/>
          <w:lang w:eastAsia="ru-RU"/>
        </w:rPr>
        <w:t>оставщика, а также установка (по согласованию Сторон, при необходимости).</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1"/>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Срок поставки </w:t>
      </w:r>
      <w:r w:rsidR="00412706">
        <w:rPr>
          <w:rFonts w:ascii="Times New Roman" w:eastAsia="Times New Roman" w:hAnsi="Times New Roman" w:cs="Times New Roman"/>
          <w:sz w:val="24"/>
          <w:szCs w:val="24"/>
          <w:lang w:eastAsia="ru-RU"/>
        </w:rPr>
        <w:t>4</w:t>
      </w:r>
      <w:r w:rsidRPr="002E11E7">
        <w:rPr>
          <w:rFonts w:ascii="Times New Roman" w:eastAsia="Times New Roman" w:hAnsi="Times New Roman" w:cs="Times New Roman"/>
          <w:sz w:val="24"/>
          <w:szCs w:val="24"/>
          <w:lang w:eastAsia="ru-RU"/>
        </w:rPr>
        <w:t xml:space="preserve"> кв. 20</w:t>
      </w:r>
      <w:r w:rsidR="00ED6E06">
        <w:rPr>
          <w:rFonts w:ascii="Times New Roman" w:eastAsia="Times New Roman" w:hAnsi="Times New Roman" w:cs="Times New Roman"/>
          <w:sz w:val="24"/>
          <w:szCs w:val="24"/>
          <w:lang w:eastAsia="ru-RU"/>
        </w:rPr>
        <w:t>2</w:t>
      </w:r>
      <w:r w:rsidR="00363E64">
        <w:rPr>
          <w:rFonts w:ascii="Times New Roman" w:eastAsia="Times New Roman" w:hAnsi="Times New Roman" w:cs="Times New Roman"/>
          <w:sz w:val="24"/>
          <w:szCs w:val="24"/>
          <w:lang w:eastAsia="ru-RU"/>
        </w:rPr>
        <w:t>2</w:t>
      </w:r>
      <w:r w:rsidRPr="002E11E7">
        <w:rPr>
          <w:rFonts w:ascii="Times New Roman" w:eastAsia="Times New Roman" w:hAnsi="Times New Roman" w:cs="Times New Roman"/>
          <w:sz w:val="24"/>
          <w:szCs w:val="24"/>
          <w:lang w:eastAsia="ru-RU"/>
        </w:rPr>
        <w:t>г. Продукция должна быть лицензированной.</w:t>
      </w:r>
    </w:p>
    <w:p w:rsidR="00212ACA" w:rsidRPr="002E11E7" w:rsidRDefault="00212ACA" w:rsidP="00397C15">
      <w:pPr>
        <w:ind w:left="-142"/>
        <w:rPr>
          <w:rFonts w:ascii="Times New Roman" w:eastAsia="Times New Roman" w:hAnsi="Times New Roman" w:cs="Times New Roman"/>
          <w:sz w:val="24"/>
          <w:szCs w:val="24"/>
          <w:lang w:eastAsia="ru-RU"/>
        </w:rPr>
      </w:pPr>
      <w:bookmarkStart w:id="5" w:name="_Ref57581655"/>
      <w:r w:rsidRPr="002E11E7">
        <w:rPr>
          <w:rFonts w:ascii="Times New Roman" w:eastAsia="Times New Roman" w:hAnsi="Times New Roman" w:cs="Times New Roman"/>
          <w:sz w:val="24"/>
          <w:szCs w:val="24"/>
          <w:lang w:eastAsia="ru-RU"/>
        </w:rPr>
        <w:t xml:space="preserve">Оплата производится </w:t>
      </w:r>
      <w:r w:rsidR="002E11E7" w:rsidRPr="002E11E7">
        <w:rPr>
          <w:rFonts w:ascii="Times New Roman" w:eastAsia="Times New Roman" w:hAnsi="Times New Roman" w:cs="Times New Roman"/>
          <w:sz w:val="24"/>
          <w:szCs w:val="24"/>
          <w:lang w:eastAsia="ru-RU"/>
        </w:rPr>
        <w:t>Покупателем</w:t>
      </w:r>
      <w:r w:rsidRPr="002E11E7">
        <w:rPr>
          <w:rFonts w:ascii="Times New Roman" w:eastAsia="Times New Roman" w:hAnsi="Times New Roman" w:cs="Times New Roman"/>
          <w:sz w:val="24"/>
          <w:szCs w:val="24"/>
          <w:lang w:eastAsia="ru-RU"/>
        </w:rPr>
        <w:t xml:space="preserve"> в размере 100% </w:t>
      </w:r>
      <w:r w:rsidR="00130FA5">
        <w:rPr>
          <w:rFonts w:ascii="Times New Roman" w:eastAsia="Times New Roman" w:hAnsi="Times New Roman" w:cs="Times New Roman"/>
          <w:sz w:val="24"/>
          <w:szCs w:val="24"/>
          <w:lang w:eastAsia="ru-RU"/>
        </w:rPr>
        <w:t xml:space="preserve">оплаты </w:t>
      </w:r>
      <w:r w:rsidRPr="002E11E7">
        <w:rPr>
          <w:rFonts w:ascii="Times New Roman" w:eastAsia="Times New Roman" w:hAnsi="Times New Roman" w:cs="Times New Roman"/>
          <w:sz w:val="24"/>
          <w:szCs w:val="24"/>
          <w:lang w:eastAsia="ru-RU"/>
        </w:rPr>
        <w:t xml:space="preserve">от стоимости Продуктов путем перечисления денежных средств на расчетный счет </w:t>
      </w:r>
      <w:r w:rsidR="002E11E7" w:rsidRPr="002E11E7">
        <w:rPr>
          <w:rFonts w:ascii="Times New Roman" w:eastAsia="Times New Roman" w:hAnsi="Times New Roman" w:cs="Times New Roman"/>
          <w:sz w:val="24"/>
          <w:szCs w:val="24"/>
          <w:lang w:eastAsia="ru-RU"/>
        </w:rPr>
        <w:t>Поставщика</w:t>
      </w:r>
      <w:r w:rsidRPr="002E11E7">
        <w:rPr>
          <w:rFonts w:ascii="Times New Roman" w:eastAsia="Times New Roman" w:hAnsi="Times New Roman" w:cs="Times New Roman"/>
          <w:sz w:val="24"/>
          <w:szCs w:val="24"/>
          <w:lang w:eastAsia="ru-RU"/>
        </w:rPr>
        <w:t xml:space="preserve"> в течение 7-ми банковских дней со дня заключения </w:t>
      </w:r>
      <w:r w:rsidR="002E11E7" w:rsidRPr="002E11E7">
        <w:rPr>
          <w:rFonts w:ascii="Times New Roman" w:eastAsia="Times New Roman" w:hAnsi="Times New Roman" w:cs="Times New Roman"/>
          <w:sz w:val="24"/>
          <w:szCs w:val="24"/>
          <w:lang w:eastAsia="ru-RU"/>
        </w:rPr>
        <w:t>д</w:t>
      </w:r>
      <w:r w:rsidRPr="002E11E7">
        <w:rPr>
          <w:rFonts w:ascii="Times New Roman" w:eastAsia="Times New Roman" w:hAnsi="Times New Roman" w:cs="Times New Roman"/>
          <w:sz w:val="24"/>
          <w:szCs w:val="24"/>
          <w:lang w:eastAsia="ru-RU"/>
        </w:rPr>
        <w:t>оговора.</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5"/>
    </w:p>
    <w:p w:rsidR="00B24F02" w:rsidRDefault="00261DFD" w:rsidP="00B24F02">
      <w:pPr>
        <w:numPr>
          <w:ilvl w:val="0"/>
          <w:numId w:val="1"/>
        </w:numPr>
        <w:tabs>
          <w:tab w:val="clear" w:pos="1134"/>
          <w:tab w:val="num" w:pos="0"/>
        </w:tabs>
        <w:autoSpaceDE w:val="0"/>
        <w:autoSpaceDN w:val="0"/>
        <w:spacing w:before="60" w:after="0" w:line="240" w:lineRule="auto"/>
        <w:ind w:left="-142"/>
        <w:jc w:val="both"/>
        <w:rPr>
          <w:rFonts w:ascii="Times New Roman" w:eastAsia="Times New Roman" w:hAnsi="Times New Roman" w:cs="Times New Roman"/>
          <w:sz w:val="24"/>
          <w:szCs w:val="24"/>
          <w:lang w:eastAsia="ru-RU"/>
        </w:rPr>
      </w:pPr>
      <w:r w:rsidRPr="00B24F02">
        <w:rPr>
          <w:rFonts w:ascii="Times New Roman" w:eastAsia="Times New Roman" w:hAnsi="Times New Roman" w:cs="Times New Roman"/>
          <w:sz w:val="24"/>
          <w:szCs w:val="24"/>
          <w:lang w:eastAsia="ru-RU"/>
        </w:rPr>
        <w:t>Максимальная</w:t>
      </w:r>
      <w:r w:rsidR="00212ACA" w:rsidRPr="00B24F02">
        <w:rPr>
          <w:rFonts w:ascii="Times New Roman" w:eastAsia="Times New Roman" w:hAnsi="Times New Roman" w:cs="Times New Roman"/>
          <w:sz w:val="24"/>
          <w:szCs w:val="24"/>
          <w:lang w:eastAsia="ru-RU"/>
        </w:rPr>
        <w:t xml:space="preserve"> (предельная) цена</w:t>
      </w:r>
      <w:r w:rsidR="00130FA5">
        <w:rPr>
          <w:rFonts w:ascii="Times New Roman" w:eastAsia="Times New Roman" w:hAnsi="Times New Roman" w:cs="Times New Roman"/>
          <w:sz w:val="24"/>
          <w:szCs w:val="24"/>
          <w:lang w:eastAsia="ru-RU"/>
        </w:rPr>
        <w:t xml:space="preserve">  составляет</w:t>
      </w:r>
      <w:r w:rsidR="00212ACA" w:rsidRPr="00B24F02">
        <w:rPr>
          <w:rFonts w:ascii="Times New Roman" w:eastAsia="Times New Roman" w:hAnsi="Times New Roman" w:cs="Times New Roman"/>
          <w:sz w:val="24"/>
          <w:szCs w:val="24"/>
          <w:lang w:eastAsia="ru-RU"/>
        </w:rPr>
        <w:t xml:space="preserve"> </w:t>
      </w:r>
      <w:r w:rsidR="00363E64">
        <w:rPr>
          <w:rFonts w:ascii="Times New Roman" w:eastAsia="Times New Roman" w:hAnsi="Times New Roman" w:cs="Times New Roman"/>
          <w:sz w:val="24"/>
          <w:szCs w:val="24"/>
          <w:lang w:eastAsia="ru-RU"/>
        </w:rPr>
        <w:t>4 176 099</w:t>
      </w:r>
      <w:r w:rsidR="00B24F02" w:rsidRPr="00B24F02">
        <w:rPr>
          <w:rFonts w:ascii="Times New Roman" w:eastAsia="Times New Roman" w:hAnsi="Times New Roman" w:cs="Times New Roman"/>
          <w:sz w:val="24"/>
          <w:szCs w:val="24"/>
          <w:lang w:eastAsia="ru-RU"/>
        </w:rPr>
        <w:t>,00 рублей, без учета НДС.</w:t>
      </w:r>
    </w:p>
    <w:p w:rsidR="00212ACA" w:rsidRPr="00B24F02" w:rsidRDefault="00212ACA" w:rsidP="00B24F02">
      <w:pPr>
        <w:numPr>
          <w:ilvl w:val="0"/>
          <w:numId w:val="1"/>
        </w:numPr>
        <w:tabs>
          <w:tab w:val="clear" w:pos="1134"/>
          <w:tab w:val="num" w:pos="0"/>
        </w:tabs>
        <w:autoSpaceDE w:val="0"/>
        <w:autoSpaceDN w:val="0"/>
        <w:spacing w:before="60" w:after="0" w:line="240" w:lineRule="auto"/>
        <w:ind w:left="-142"/>
        <w:jc w:val="both"/>
        <w:rPr>
          <w:rFonts w:ascii="Times New Roman" w:eastAsia="Times New Roman" w:hAnsi="Times New Roman" w:cs="Times New Roman"/>
          <w:sz w:val="24"/>
          <w:szCs w:val="24"/>
          <w:lang w:eastAsia="ru-RU"/>
        </w:rPr>
      </w:pPr>
      <w:r w:rsidRPr="00B24F02">
        <w:rPr>
          <w:rFonts w:ascii="Times New Roman" w:eastAsia="Times New Roman" w:hAnsi="Times New Roman" w:cs="Times New Roman"/>
          <w:sz w:val="24"/>
          <w:szCs w:val="24"/>
          <w:lang w:eastAsia="ru-RU"/>
        </w:rPr>
        <w:t xml:space="preserve">Все цены в предложении должны включать все налоги и другие обязательные платежи, стоимость всех сопутствующих услуг, а также все скидки, предлагаемые </w:t>
      </w:r>
      <w:r w:rsidR="002E11E7" w:rsidRPr="00B24F02">
        <w:rPr>
          <w:rFonts w:ascii="Times New Roman" w:eastAsia="Times New Roman" w:hAnsi="Times New Roman" w:cs="Times New Roman"/>
          <w:sz w:val="24"/>
          <w:szCs w:val="24"/>
          <w:lang w:eastAsia="ru-RU"/>
        </w:rPr>
        <w:t>П</w:t>
      </w:r>
      <w:r w:rsidRPr="00B24F02">
        <w:rPr>
          <w:rFonts w:ascii="Times New Roman" w:eastAsia="Times New Roman" w:hAnsi="Times New Roman" w:cs="Times New Roman"/>
          <w:sz w:val="24"/>
          <w:szCs w:val="24"/>
          <w:lang w:eastAsia="ru-RU"/>
        </w:rPr>
        <w:t>оставщиком.</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Предложения принимаются с 10</w:t>
      </w:r>
      <w:r w:rsidRPr="002E11E7">
        <w:rPr>
          <w:rFonts w:ascii="Times New Roman" w:eastAsia="Times New Roman" w:hAnsi="Times New Roman" w:cs="Times New Roman"/>
          <w:sz w:val="24"/>
          <w:szCs w:val="24"/>
          <w:vertAlign w:val="superscript"/>
          <w:lang w:eastAsia="ru-RU"/>
        </w:rPr>
        <w:t xml:space="preserve">00   </w:t>
      </w:r>
      <w:r w:rsidR="00555422">
        <w:rPr>
          <w:rFonts w:ascii="Times New Roman" w:eastAsia="Times New Roman" w:hAnsi="Times New Roman" w:cs="Times New Roman"/>
          <w:sz w:val="24"/>
          <w:szCs w:val="24"/>
          <w:lang w:eastAsia="ru-RU"/>
        </w:rPr>
        <w:t>24.10</w:t>
      </w:r>
      <w:r w:rsidR="00ED6E06">
        <w:rPr>
          <w:rFonts w:ascii="Times New Roman" w:eastAsia="Times New Roman" w:hAnsi="Times New Roman" w:cs="Times New Roman"/>
          <w:sz w:val="24"/>
          <w:szCs w:val="24"/>
          <w:lang w:eastAsia="ru-RU"/>
        </w:rPr>
        <w:t>.202</w:t>
      </w:r>
      <w:r w:rsidR="00363E64">
        <w:rPr>
          <w:rFonts w:ascii="Times New Roman" w:eastAsia="Times New Roman" w:hAnsi="Times New Roman" w:cs="Times New Roman"/>
          <w:sz w:val="24"/>
          <w:szCs w:val="24"/>
          <w:lang w:eastAsia="ru-RU"/>
        </w:rPr>
        <w:t>2</w:t>
      </w:r>
      <w:r w:rsidRPr="002E11E7">
        <w:rPr>
          <w:rFonts w:ascii="Times New Roman" w:eastAsia="Times New Roman" w:hAnsi="Times New Roman" w:cs="Times New Roman"/>
          <w:sz w:val="24"/>
          <w:szCs w:val="24"/>
          <w:lang w:eastAsia="ru-RU"/>
        </w:rPr>
        <w:t>г. до 10</w:t>
      </w:r>
      <w:r w:rsidRPr="002E11E7">
        <w:rPr>
          <w:rFonts w:ascii="Times New Roman" w:eastAsia="Times New Roman" w:hAnsi="Times New Roman" w:cs="Times New Roman"/>
          <w:sz w:val="24"/>
          <w:szCs w:val="24"/>
          <w:vertAlign w:val="superscript"/>
          <w:lang w:eastAsia="ru-RU"/>
        </w:rPr>
        <w:t>00</w:t>
      </w:r>
      <w:r w:rsidRPr="002E11E7">
        <w:rPr>
          <w:rFonts w:ascii="Times New Roman" w:eastAsia="Times New Roman" w:hAnsi="Times New Roman" w:cs="Times New Roman"/>
          <w:sz w:val="24"/>
          <w:szCs w:val="24"/>
          <w:lang w:eastAsia="ru-RU"/>
        </w:rPr>
        <w:t xml:space="preserve"> по московскому времени </w:t>
      </w:r>
      <w:r w:rsidR="00555422">
        <w:rPr>
          <w:rFonts w:ascii="Times New Roman" w:eastAsia="Times New Roman" w:hAnsi="Times New Roman" w:cs="Times New Roman"/>
          <w:sz w:val="24"/>
          <w:szCs w:val="24"/>
          <w:lang w:eastAsia="ru-RU"/>
        </w:rPr>
        <w:t>31.10</w:t>
      </w:r>
      <w:r w:rsidRPr="002E11E7">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363E64">
        <w:rPr>
          <w:rFonts w:ascii="Times New Roman" w:eastAsia="Times New Roman" w:hAnsi="Times New Roman" w:cs="Times New Roman"/>
          <w:sz w:val="24"/>
          <w:szCs w:val="24"/>
          <w:lang w:eastAsia="ru-RU"/>
        </w:rPr>
        <w:t>2</w:t>
      </w:r>
      <w:r w:rsidRPr="002E11E7">
        <w:rPr>
          <w:rFonts w:ascii="Times New Roman" w:eastAsia="Times New Roman" w:hAnsi="Times New Roman" w:cs="Times New Roman"/>
          <w:sz w:val="24"/>
          <w:szCs w:val="24"/>
          <w:lang w:eastAsia="ru-RU"/>
        </w:rPr>
        <w:t xml:space="preserve"> года в письменной форме в запечатанном конверте по адресу Организатора и должно содержать:</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 xml:space="preserve">б) полученную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заверенную</w:t>
      </w:r>
      <w:r w:rsidR="00440989">
        <w:rPr>
          <w:rFonts w:ascii="Times New Roman" w:eastAsia="Times New Roman" w:hAnsi="Times New Roman" w:cs="Times New Roman"/>
          <w:sz w:val="24"/>
          <w:szCs w:val="24"/>
          <w:lang w:eastAsia="ru-RU"/>
        </w:rPr>
        <w:t xml:space="preserve"> </w:t>
      </w:r>
      <w:r w:rsidR="00440989" w:rsidRPr="00440989">
        <w:rPr>
          <w:rFonts w:ascii="Times New Roman" w:eastAsia="Times New Roman" w:hAnsi="Times New Roman" w:cs="Times New Roman"/>
          <w:sz w:val="24"/>
          <w:szCs w:val="24"/>
          <w:lang w:eastAsia="ru-RU"/>
        </w:rPr>
        <w:lastRenderedPageBreak/>
        <w:t>(нотариально или печатью организации и штампом «Копия верна» с подписью руководителя)</w:t>
      </w:r>
      <w:r w:rsidRPr="002E11E7">
        <w:rPr>
          <w:rFonts w:ascii="Times New Roman" w:eastAsia="Times New Roman" w:hAnsi="Times New Roman" w:cs="Times New Roman"/>
          <w:sz w:val="24"/>
          <w:szCs w:val="24"/>
          <w:lang w:eastAsia="ru-RU"/>
        </w:rPr>
        <w:t xml:space="preserve"> копию такой выписки (для юридических лиц), полученную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w:t>
      </w:r>
      <w:proofErr w:type="gramEnd"/>
      <w:r w:rsidRPr="002E11E7">
        <w:rPr>
          <w:rFonts w:ascii="Times New Roman" w:eastAsia="Times New Roman" w:hAnsi="Times New Roman" w:cs="Times New Roman"/>
          <w:sz w:val="24"/>
          <w:szCs w:val="24"/>
          <w:lang w:eastAsia="ru-RU"/>
        </w:rPr>
        <w:t xml:space="preserve"> или заверенну</w:t>
      </w:r>
      <w:proofErr w:type="gramStart"/>
      <w:r w:rsidRPr="002E11E7">
        <w:rPr>
          <w:rFonts w:ascii="Times New Roman" w:eastAsia="Times New Roman" w:hAnsi="Times New Roman" w:cs="Times New Roman"/>
          <w:sz w:val="24"/>
          <w:szCs w:val="24"/>
          <w:lang w:eastAsia="ru-RU"/>
        </w:rPr>
        <w:t>ю</w:t>
      </w:r>
      <w:r w:rsidR="00440989" w:rsidRPr="00440989">
        <w:rPr>
          <w:rFonts w:ascii="Times New Roman" w:eastAsia="Times New Roman" w:hAnsi="Times New Roman" w:cs="Times New Roman"/>
          <w:sz w:val="24"/>
          <w:szCs w:val="24"/>
          <w:lang w:eastAsia="ru-RU"/>
        </w:rPr>
        <w:t>(</w:t>
      </w:r>
      <w:proofErr w:type="gramEnd"/>
      <w:r w:rsidR="00440989" w:rsidRPr="00440989">
        <w:rPr>
          <w:rFonts w:ascii="Times New Roman" w:eastAsia="Times New Roman" w:hAnsi="Times New Roman" w:cs="Times New Roman"/>
          <w:sz w:val="24"/>
          <w:szCs w:val="24"/>
          <w:lang w:eastAsia="ru-RU"/>
        </w:rPr>
        <w:t>нотариально или печатью организации и штампом «Копия верна» с подписью руководителя)</w:t>
      </w:r>
      <w:r w:rsidR="00440989">
        <w:rPr>
          <w:rFonts w:ascii="Times New Roman" w:eastAsia="Times New Roman" w:hAnsi="Times New Roman" w:cs="Times New Roman"/>
          <w:sz w:val="24"/>
          <w:szCs w:val="24"/>
          <w:lang w:eastAsia="ru-RU"/>
        </w:rPr>
        <w:t xml:space="preserve"> </w:t>
      </w:r>
      <w:r w:rsidRPr="002E11E7">
        <w:rPr>
          <w:rFonts w:ascii="Times New Roman" w:eastAsia="Times New Roman" w:hAnsi="Times New Roman" w:cs="Times New Roman"/>
          <w:sz w:val="24"/>
          <w:szCs w:val="24"/>
          <w:lang w:eastAsia="ru-RU"/>
        </w:rPr>
        <w:t xml:space="preserve">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о проведении открытого запроса цен</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2E11E7">
        <w:rPr>
          <w:rFonts w:ascii="Times New Roman" w:eastAsia="Times New Roman" w:hAnsi="Times New Roman" w:cs="Times New Roman"/>
          <w:sz w:val="24"/>
          <w:szCs w:val="24"/>
          <w:lang w:eastAsia="ru-RU"/>
        </w:rPr>
        <w:t xml:space="preserve"> В случае</w:t>
      </w:r>
      <w:proofErr w:type="gramStart"/>
      <w:r w:rsidRPr="002E11E7">
        <w:rPr>
          <w:rFonts w:ascii="Times New Roman" w:eastAsia="Times New Roman" w:hAnsi="Times New Roman" w:cs="Times New Roman"/>
          <w:sz w:val="24"/>
          <w:szCs w:val="24"/>
          <w:lang w:eastAsia="ru-RU"/>
        </w:rPr>
        <w:t>,</w:t>
      </w:r>
      <w:proofErr w:type="gramEnd"/>
      <w:r w:rsidRPr="002E11E7">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2E11E7">
        <w:rPr>
          <w:rFonts w:ascii="Times New Roman" w:eastAsia="Times New Roman" w:hAnsi="Times New Roman" w:cs="Times New Roman"/>
          <w:sz w:val="24"/>
          <w:szCs w:val="24"/>
          <w:lang w:eastAsia="ru-RU"/>
        </w:rPr>
        <w:t>,</w:t>
      </w:r>
      <w:proofErr w:type="gramEnd"/>
      <w:r w:rsidRPr="002E11E7">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г) копии учредительных документов:</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выписку из единого государственного реестра юридических лиц - для юридических лиц, выписку из единого государственного реестра индивидуальных предпринимателей - для индивидуальных предпринимателей на дату заключения договора;</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 для юридических лиц;</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заверенную контрагентом копию лицензии на определенный вид деят</w:t>
      </w:r>
      <w:r w:rsidR="00397C15">
        <w:rPr>
          <w:rFonts w:ascii="Times New Roman" w:eastAsia="Times New Roman" w:hAnsi="Times New Roman" w:cs="Times New Roman"/>
          <w:sz w:val="24"/>
          <w:szCs w:val="24"/>
          <w:lang w:eastAsia="ru-RU"/>
        </w:rPr>
        <w:t xml:space="preserve">ельности (при необходимости); </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w:t>
      </w:r>
      <w:proofErr w:type="gramEnd"/>
      <w:r w:rsidRPr="002E11E7">
        <w:rPr>
          <w:rFonts w:ascii="Times New Roman" w:eastAsia="Times New Roman" w:hAnsi="Times New Roman" w:cs="Times New Roman"/>
          <w:sz w:val="24"/>
          <w:szCs w:val="24"/>
          <w:lang w:eastAsia="ru-RU"/>
        </w:rPr>
        <w:t xml:space="preserve"> договора являются крупной сделкой;</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е</w:t>
      </w:r>
      <w:r w:rsidR="00212ACA" w:rsidRPr="002E11E7">
        <w:rPr>
          <w:rFonts w:ascii="Times New Roman" w:eastAsia="Times New Roman" w:hAnsi="Times New Roman" w:cs="Times New Roman"/>
          <w:sz w:val="24"/>
          <w:szCs w:val="24"/>
          <w:lang w:eastAsia="ru-RU"/>
        </w:rPr>
        <w:t xml:space="preserve">) </w:t>
      </w:r>
      <w:r w:rsidRPr="002E11E7">
        <w:rPr>
          <w:rFonts w:ascii="Times New Roman" w:eastAsia="Times New Roman" w:hAnsi="Times New Roman" w:cs="Times New Roman"/>
          <w:sz w:val="24"/>
          <w:szCs w:val="24"/>
          <w:lang w:eastAsia="ru-RU"/>
        </w:rPr>
        <w:t xml:space="preserve">коммерческое </w:t>
      </w:r>
      <w:r w:rsidR="00212ACA" w:rsidRPr="002E11E7">
        <w:rPr>
          <w:rFonts w:ascii="Times New Roman" w:eastAsia="Times New Roman" w:hAnsi="Times New Roman" w:cs="Times New Roman"/>
          <w:sz w:val="24"/>
          <w:szCs w:val="24"/>
          <w:lang w:eastAsia="ru-RU"/>
        </w:rPr>
        <w:t>предложение о характеристиках поставляемого ПО и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ж</w:t>
      </w:r>
      <w:r w:rsidR="00212ACA" w:rsidRPr="002E11E7">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w:t>
      </w:r>
      <w:r w:rsidR="00212ACA" w:rsidRPr="002E11E7">
        <w:rPr>
          <w:rFonts w:ascii="Times New Roman" w:eastAsia="Times New Roman" w:hAnsi="Times New Roman" w:cs="Times New Roman"/>
          <w:sz w:val="24"/>
          <w:szCs w:val="24"/>
          <w:lang w:eastAsia="ru-RU"/>
        </w:rPr>
        <w:lastRenderedPageBreak/>
        <w:t>такой продукции (копии сертификатов соответствия,</w:t>
      </w:r>
      <w:r w:rsidR="00577DA5">
        <w:rPr>
          <w:rFonts w:ascii="Times New Roman" w:eastAsia="Times New Roman" w:hAnsi="Times New Roman" w:cs="Times New Roman"/>
          <w:sz w:val="24"/>
          <w:szCs w:val="24"/>
          <w:lang w:eastAsia="ru-RU"/>
        </w:rPr>
        <w:t xml:space="preserve"> лицензий,</w:t>
      </w:r>
      <w:r w:rsidR="00212ACA" w:rsidRPr="002E11E7">
        <w:rPr>
          <w:rFonts w:ascii="Times New Roman" w:eastAsia="Times New Roman" w:hAnsi="Times New Roman" w:cs="Times New Roman"/>
          <w:sz w:val="24"/>
          <w:szCs w:val="24"/>
          <w:lang w:eastAsia="ru-RU"/>
        </w:rPr>
        <w:t xml:space="preserve"> деклараций о соответствии, и т.п.).</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Организатор в срок до </w:t>
      </w:r>
      <w:r w:rsidR="00555422">
        <w:rPr>
          <w:rFonts w:ascii="Times New Roman" w:eastAsia="Times New Roman" w:hAnsi="Times New Roman" w:cs="Times New Roman"/>
          <w:sz w:val="24"/>
          <w:szCs w:val="24"/>
          <w:lang w:eastAsia="ru-RU"/>
        </w:rPr>
        <w:t>01.11</w:t>
      </w:r>
      <w:r w:rsidRPr="002E11E7">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363E64">
        <w:rPr>
          <w:rFonts w:ascii="Times New Roman" w:eastAsia="Times New Roman" w:hAnsi="Times New Roman" w:cs="Times New Roman"/>
          <w:sz w:val="24"/>
          <w:szCs w:val="24"/>
          <w:lang w:eastAsia="ru-RU"/>
        </w:rPr>
        <w:t>2</w:t>
      </w:r>
      <w:r w:rsidRPr="002E11E7">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В течение 10 дней после определения Победителя Организатор уведомит его об этом и подпишет Договор поставки вышеуказанной продукции на условиях настоящего запроса цен и предложения Победителя.</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Настоящий запрос цен не является офертой или публичной офертой Организатора. Данная процедура запроса цен не является процедурой проведения конкурса. Организатор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055CA3" w:rsidRDefault="00055CA3" w:rsidP="00440989">
      <w:pPr>
        <w:autoSpaceDE w:val="0"/>
        <w:autoSpaceDN w:val="0"/>
        <w:spacing w:before="120" w:after="0" w:line="360" w:lineRule="auto"/>
        <w:rPr>
          <w:rFonts w:ascii="Times New Roman" w:eastAsia="Times New Roman" w:hAnsi="Times New Roman" w:cs="Times New Roman"/>
          <w:b/>
          <w:sz w:val="28"/>
          <w:szCs w:val="28"/>
          <w:lang w:eastAsia="ru-RU"/>
        </w:rPr>
      </w:pPr>
    </w:p>
    <w:p w:rsidR="00212ACA" w:rsidRPr="00440989" w:rsidRDefault="00212ACA" w:rsidP="00440989">
      <w:pPr>
        <w:autoSpaceDE w:val="0"/>
        <w:autoSpaceDN w:val="0"/>
        <w:spacing w:before="120" w:after="0" w:line="360" w:lineRule="auto"/>
        <w:rPr>
          <w:rFonts w:ascii="Times New Roman" w:eastAsia="Times New Roman" w:hAnsi="Times New Roman" w:cs="Times New Roman"/>
          <w:b/>
          <w:sz w:val="28"/>
          <w:szCs w:val="28"/>
          <w:lang w:eastAsia="ru-RU"/>
        </w:rPr>
      </w:pPr>
      <w:r w:rsidRPr="00440989">
        <w:rPr>
          <w:rFonts w:ascii="Times New Roman" w:eastAsia="Times New Roman" w:hAnsi="Times New Roman" w:cs="Times New Roman"/>
          <w:b/>
          <w:sz w:val="28"/>
          <w:szCs w:val="28"/>
          <w:lang w:eastAsia="ru-RU"/>
        </w:rPr>
        <w:t xml:space="preserve">4. Проект </w:t>
      </w:r>
      <w:proofErr w:type="spellStart"/>
      <w:r w:rsidRPr="00440989">
        <w:rPr>
          <w:rFonts w:ascii="Times New Roman" w:eastAsia="Times New Roman" w:hAnsi="Times New Roman" w:cs="Times New Roman"/>
          <w:b/>
          <w:sz w:val="28"/>
          <w:szCs w:val="28"/>
          <w:lang w:eastAsia="ru-RU"/>
        </w:rPr>
        <w:t>сублицензионного</w:t>
      </w:r>
      <w:proofErr w:type="spellEnd"/>
      <w:r w:rsidRPr="00440989">
        <w:rPr>
          <w:rFonts w:ascii="Times New Roman" w:eastAsia="Times New Roman" w:hAnsi="Times New Roman" w:cs="Times New Roman"/>
          <w:b/>
          <w:sz w:val="28"/>
          <w:szCs w:val="28"/>
          <w:lang w:eastAsia="ru-RU"/>
        </w:rPr>
        <w:t xml:space="preserve">  договора </w:t>
      </w:r>
    </w:p>
    <w:p w:rsidR="00212ACA" w:rsidRDefault="00212ACA" w:rsidP="00212ACA">
      <w:pPr>
        <w:spacing w:after="0" w:line="24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ab/>
      </w:r>
      <w:r w:rsidR="00BD6DC6">
        <w:rPr>
          <w:rFonts w:ascii="Times New Roman" w:eastAsia="Times New Roman" w:hAnsi="Times New Roman" w:cs="Times New Roman"/>
          <w:sz w:val="24"/>
          <w:szCs w:val="24"/>
          <w:lang w:eastAsia="ru-RU"/>
        </w:rPr>
        <w:t>Ессентуки</w:t>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t xml:space="preserve">           </w:t>
      </w:r>
      <w:r w:rsidRPr="00212ACA">
        <w:rPr>
          <w:rFonts w:ascii="Times New Roman" w:eastAsia="Times New Roman" w:hAnsi="Times New Roman" w:cs="Times New Roman"/>
          <w:sz w:val="24"/>
          <w:szCs w:val="24"/>
          <w:lang w:eastAsia="ru-RU"/>
        </w:rPr>
        <w:tab/>
      </w:r>
      <w:r w:rsidRPr="00212ACA">
        <w:rPr>
          <w:rFonts w:ascii="Times New Roman" w:eastAsia="Times New Roman" w:hAnsi="Times New Roman" w:cs="Times New Roman"/>
          <w:sz w:val="24"/>
          <w:szCs w:val="24"/>
          <w:lang w:eastAsia="ru-RU"/>
        </w:rPr>
        <w:tab/>
      </w:r>
      <w:r w:rsidR="003D7F34">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 20</w:t>
      </w:r>
      <w:r w:rsidR="00ED6E06">
        <w:rPr>
          <w:rFonts w:ascii="Times New Roman" w:eastAsia="Times New Roman" w:hAnsi="Times New Roman" w:cs="Times New Roman"/>
          <w:sz w:val="24"/>
          <w:szCs w:val="24"/>
          <w:lang w:eastAsia="ru-RU"/>
        </w:rPr>
        <w:t>2</w:t>
      </w:r>
      <w:r w:rsidR="00363E64">
        <w:rPr>
          <w:rFonts w:ascii="Times New Roman" w:eastAsia="Times New Roman" w:hAnsi="Times New Roman" w:cs="Times New Roman"/>
          <w:sz w:val="24"/>
          <w:szCs w:val="24"/>
          <w:lang w:eastAsia="ru-RU"/>
        </w:rPr>
        <w:t>2</w:t>
      </w:r>
      <w:r w:rsidRPr="00212ACA">
        <w:rPr>
          <w:rFonts w:ascii="Times New Roman" w:eastAsia="Times New Roman" w:hAnsi="Times New Roman" w:cs="Times New Roman"/>
          <w:sz w:val="24"/>
          <w:szCs w:val="24"/>
          <w:lang w:eastAsia="ru-RU"/>
        </w:rPr>
        <w:t xml:space="preserve"> г.</w:t>
      </w:r>
    </w:p>
    <w:p w:rsidR="00436EA1" w:rsidRPr="00212ACA" w:rsidRDefault="00436EA1" w:rsidP="00212ACA">
      <w:pPr>
        <w:spacing w:after="0" w:line="240" w:lineRule="auto"/>
        <w:jc w:val="both"/>
        <w:rPr>
          <w:rFonts w:ascii="Times New Roman" w:eastAsia="Times New Roman" w:hAnsi="Times New Roman" w:cs="Times New Roman"/>
          <w:sz w:val="24"/>
          <w:szCs w:val="24"/>
          <w:lang w:eastAsia="ru-RU"/>
        </w:rPr>
      </w:pPr>
    </w:p>
    <w:p w:rsidR="00212ACA" w:rsidRPr="00555422" w:rsidRDefault="00212ACA" w:rsidP="00212ACA">
      <w:pPr>
        <w:spacing w:after="0" w:line="240" w:lineRule="auto"/>
        <w:ind w:firstLine="567"/>
        <w:jc w:val="both"/>
        <w:rPr>
          <w:rFonts w:ascii="Times New Roman" w:eastAsia="Times New Roman" w:hAnsi="Times New Roman" w:cs="Times New Roman"/>
          <w:lang w:eastAsia="ru-RU"/>
        </w:rPr>
      </w:pPr>
      <w:proofErr w:type="gramStart"/>
      <w:r w:rsidRPr="00555422">
        <w:rPr>
          <w:rFonts w:ascii="Times New Roman" w:eastAsia="Times New Roman" w:hAnsi="Times New Roman" w:cs="Times New Roman"/>
          <w:b/>
          <w:lang w:eastAsia="ru-RU"/>
        </w:rPr>
        <w:t>ПАО «</w:t>
      </w:r>
      <w:proofErr w:type="spellStart"/>
      <w:r w:rsidRPr="00555422">
        <w:rPr>
          <w:rFonts w:ascii="Times New Roman" w:eastAsia="Times New Roman" w:hAnsi="Times New Roman" w:cs="Times New Roman"/>
          <w:b/>
          <w:lang w:eastAsia="ru-RU"/>
        </w:rPr>
        <w:t>Ставропольэнергосбыт</w:t>
      </w:r>
      <w:proofErr w:type="spellEnd"/>
      <w:r w:rsidRPr="00555422">
        <w:rPr>
          <w:rFonts w:ascii="Times New Roman" w:eastAsia="Times New Roman" w:hAnsi="Times New Roman" w:cs="Times New Roman"/>
          <w:b/>
          <w:lang w:eastAsia="ru-RU"/>
        </w:rPr>
        <w:t>»</w:t>
      </w:r>
      <w:r w:rsidRPr="00555422">
        <w:rPr>
          <w:rFonts w:ascii="Times New Roman" w:eastAsia="Times New Roman" w:hAnsi="Times New Roman" w:cs="Times New Roman"/>
          <w:lang w:eastAsia="ru-RU"/>
        </w:rPr>
        <w:t xml:space="preserve"> именуемое в дальнейшем «Сублицензиат», </w:t>
      </w:r>
      <w:r w:rsidR="00363E64" w:rsidRPr="00555422">
        <w:rPr>
          <w:rFonts w:ascii="Times New Roman" w:eastAsia="Times New Roman" w:hAnsi="Times New Roman" w:cs="Times New Roman"/>
          <w:lang w:eastAsia="ru-RU"/>
        </w:rPr>
        <w:t xml:space="preserve">в лице исполнительного директора </w:t>
      </w:r>
      <w:proofErr w:type="spellStart"/>
      <w:r w:rsidR="00363E64" w:rsidRPr="00555422">
        <w:rPr>
          <w:rFonts w:ascii="Times New Roman" w:eastAsia="Times New Roman" w:hAnsi="Times New Roman" w:cs="Times New Roman"/>
          <w:lang w:eastAsia="ru-RU"/>
        </w:rPr>
        <w:t>Салпагарова</w:t>
      </w:r>
      <w:proofErr w:type="spellEnd"/>
      <w:r w:rsidR="00363E64" w:rsidRPr="00555422">
        <w:rPr>
          <w:rFonts w:ascii="Times New Roman" w:eastAsia="Times New Roman" w:hAnsi="Times New Roman" w:cs="Times New Roman"/>
          <w:lang w:eastAsia="ru-RU"/>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363E64" w:rsidRPr="00555422">
        <w:rPr>
          <w:rFonts w:ascii="Times New Roman" w:eastAsia="Times New Roman" w:hAnsi="Times New Roman" w:cs="Times New Roman"/>
          <w:lang w:eastAsia="ru-RU"/>
        </w:rPr>
        <w:t>Ессентукского</w:t>
      </w:r>
      <w:proofErr w:type="spellEnd"/>
      <w:r w:rsidR="00363E64" w:rsidRPr="00555422">
        <w:rPr>
          <w:rFonts w:ascii="Times New Roman" w:eastAsia="Times New Roman" w:hAnsi="Times New Roman" w:cs="Times New Roman"/>
          <w:lang w:eastAsia="ru-RU"/>
        </w:rPr>
        <w:t xml:space="preserve"> городского нотариального округа Ставропольского края Российской Федерации Созоновым Л.А.,</w:t>
      </w:r>
      <w:r w:rsidR="00B24F02" w:rsidRPr="00555422">
        <w:rPr>
          <w:rFonts w:ascii="Times New Roman" w:eastAsia="Times New Roman" w:hAnsi="Times New Roman" w:cs="Times New Roman"/>
          <w:lang w:eastAsia="ru-RU"/>
        </w:rPr>
        <w:t>,</w:t>
      </w:r>
      <w:r w:rsidRPr="00555422">
        <w:rPr>
          <w:rFonts w:ascii="Times New Roman" w:eastAsia="Times New Roman" w:hAnsi="Times New Roman" w:cs="Times New Roman"/>
          <w:lang w:eastAsia="ru-RU"/>
        </w:rPr>
        <w:t xml:space="preserve"> с одной стороны,  и </w:t>
      </w:r>
      <w:proofErr w:type="gramEnd"/>
    </w:p>
    <w:p w:rsidR="00212ACA" w:rsidRPr="00555422" w:rsidRDefault="00212ACA" w:rsidP="00212ACA">
      <w:pPr>
        <w:spacing w:after="0" w:line="240" w:lineRule="auto"/>
        <w:ind w:firstLine="567"/>
        <w:jc w:val="both"/>
        <w:rPr>
          <w:rFonts w:ascii="Times New Roman" w:eastAsia="Times New Roman" w:hAnsi="Times New Roman" w:cs="Times New Roman"/>
          <w:lang w:eastAsia="ru-RU"/>
        </w:rPr>
      </w:pPr>
      <w:proofErr w:type="gramStart"/>
      <w:r w:rsidRPr="00555422">
        <w:rPr>
          <w:rFonts w:ascii="Times New Roman" w:eastAsia="Times New Roman" w:hAnsi="Times New Roman" w:cs="Times New Roman"/>
          <w:b/>
          <w:color w:val="000000"/>
          <w:spacing w:val="-1"/>
          <w:lang w:eastAsia="ru-RU"/>
        </w:rPr>
        <w:t>------------------</w:t>
      </w:r>
      <w:r w:rsidRPr="00555422">
        <w:rPr>
          <w:rFonts w:ascii="Times New Roman" w:eastAsia="Times New Roman" w:hAnsi="Times New Roman" w:cs="Times New Roman"/>
          <w:color w:val="000000"/>
          <w:spacing w:val="-1"/>
          <w:lang w:eastAsia="ru-RU"/>
        </w:rPr>
        <w:t>, именуемое в дальнейшем «Лицензиат», в лице -------------., действующего на основании ----------------</w:t>
      </w:r>
      <w:r w:rsidRPr="00555422">
        <w:rPr>
          <w:rFonts w:ascii="Times New Roman" w:eastAsia="Times New Roman" w:hAnsi="Times New Roman" w:cs="Times New Roman"/>
          <w:lang w:eastAsia="ru-RU"/>
        </w:rPr>
        <w:t xml:space="preserve"> с другой стороны</w:t>
      </w:r>
      <w:r w:rsidRPr="00555422">
        <w:rPr>
          <w:rFonts w:ascii="Times New Roman" w:eastAsia="Times New Roman" w:hAnsi="Times New Roman" w:cs="Times New Roman"/>
          <w:color w:val="000000"/>
          <w:spacing w:val="-5"/>
          <w:lang w:eastAsia="ru-RU"/>
        </w:rPr>
        <w:t>,</w:t>
      </w:r>
      <w:r w:rsidRPr="00555422">
        <w:rPr>
          <w:rFonts w:ascii="Times New Roman" w:eastAsia="Times New Roman" w:hAnsi="Times New Roman" w:cs="Times New Roman"/>
          <w:lang w:eastAsia="ru-RU"/>
        </w:rPr>
        <w:t xml:space="preserve"> заключили настоящий </w:t>
      </w:r>
      <w:proofErr w:type="spellStart"/>
      <w:r w:rsidRPr="00555422">
        <w:rPr>
          <w:rFonts w:ascii="Times New Roman" w:eastAsia="Times New Roman" w:hAnsi="Times New Roman" w:cs="Times New Roman"/>
          <w:lang w:eastAsia="ru-RU"/>
        </w:rPr>
        <w:t>сублицензионный</w:t>
      </w:r>
      <w:proofErr w:type="spellEnd"/>
      <w:r w:rsidRPr="00555422">
        <w:rPr>
          <w:rFonts w:ascii="Times New Roman" w:eastAsia="Times New Roman" w:hAnsi="Times New Roman" w:cs="Times New Roman"/>
          <w:lang w:eastAsia="ru-RU"/>
        </w:rPr>
        <w:t xml:space="preserve"> договор о нижеследующем:</w:t>
      </w:r>
      <w:proofErr w:type="gramEnd"/>
    </w:p>
    <w:p w:rsidR="00212ACA" w:rsidRPr="002E11E7" w:rsidRDefault="00212ACA" w:rsidP="00212ACA">
      <w:pPr>
        <w:tabs>
          <w:tab w:val="num" w:pos="0"/>
          <w:tab w:val="right" w:pos="9360"/>
        </w:tabs>
        <w:spacing w:after="0" w:line="240" w:lineRule="auto"/>
        <w:jc w:val="both"/>
        <w:rPr>
          <w:rFonts w:ascii="Times New Roman" w:eastAsia="Times New Roman" w:hAnsi="Times New Roman" w:cs="Times New Roman"/>
          <w:sz w:val="24"/>
          <w:szCs w:val="24"/>
          <w:lang w:eastAsia="ru-RU"/>
        </w:rPr>
      </w:pPr>
    </w:p>
    <w:p w:rsidR="00212ACA" w:rsidRPr="00436EA1"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1.    ПРЕДМЕТ ДОГОВОРА</w:t>
      </w:r>
    </w:p>
    <w:p w:rsidR="00212ACA" w:rsidRPr="00436EA1" w:rsidRDefault="00212ACA" w:rsidP="00212ACA">
      <w:pPr>
        <w:numPr>
          <w:ilvl w:val="0"/>
          <w:numId w:val="5"/>
        </w:numPr>
        <w:tabs>
          <w:tab w:val="num" w:pos="709"/>
        </w:tabs>
        <w:autoSpaceDN w:val="0"/>
        <w:spacing w:after="0" w:line="240" w:lineRule="auto"/>
        <w:ind w:left="709" w:hanging="283"/>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имея соответствующие полномочия от правообладателей, обязуется передать Сублицензиату следующие неисключительные права на программы, далее именуемые «Продукты»  (простая неисключительная лицензия):</w:t>
      </w:r>
    </w:p>
    <w:p w:rsidR="00212ACA" w:rsidRPr="00436EA1" w:rsidRDefault="00212ACA" w:rsidP="00212ACA">
      <w:pPr>
        <w:tabs>
          <w:tab w:val="left" w:pos="1276"/>
        </w:tabs>
        <w:autoSpaceDN w:val="0"/>
        <w:spacing w:after="0" w:line="240" w:lineRule="auto"/>
        <w:ind w:left="709"/>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право на воспроизведение, предоставленное для инсталляции и запуска программных продуктов в соответствии с документацией, сопровождающей поставку Продуктов и устанавливающей правила использования правомерно изготовленного и введенного в гражданский оборот экземпляра Продукта ("Пользовательского лицензионного соглашения").</w:t>
      </w:r>
    </w:p>
    <w:p w:rsidR="00212ACA" w:rsidRPr="00436EA1" w:rsidRDefault="00212ACA" w:rsidP="00212ACA">
      <w:pPr>
        <w:numPr>
          <w:ilvl w:val="0"/>
          <w:numId w:val="5"/>
        </w:numPr>
        <w:tabs>
          <w:tab w:val="num" w:pos="709"/>
        </w:tabs>
        <w:autoSpaceDN w:val="0"/>
        <w:spacing w:after="0" w:line="240" w:lineRule="auto"/>
        <w:ind w:left="709" w:hanging="283"/>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Наименования Продуктов, </w:t>
      </w:r>
      <w:proofErr w:type="gramStart"/>
      <w:r w:rsidRPr="00436EA1">
        <w:rPr>
          <w:rFonts w:ascii="Times New Roman" w:eastAsia="Times New Roman" w:hAnsi="Times New Roman" w:cs="Times New Roman"/>
          <w:lang w:eastAsia="ru-RU"/>
        </w:rPr>
        <w:t>права</w:t>
      </w:r>
      <w:proofErr w:type="gramEnd"/>
      <w:r w:rsidRPr="00436EA1">
        <w:rPr>
          <w:rFonts w:ascii="Times New Roman" w:eastAsia="Times New Roman" w:hAnsi="Times New Roman" w:cs="Times New Roman"/>
          <w:lang w:eastAsia="ru-RU"/>
        </w:rPr>
        <w:t xml:space="preserve"> на использование которых передаются от -------------- Сублицензиату, указываются сторонами в Приложении №1 к настоящему Договор</w:t>
      </w:r>
      <w:bookmarkStart w:id="6" w:name="ПО"/>
      <w:bookmarkEnd w:id="6"/>
      <w:r w:rsidRPr="00436EA1">
        <w:rPr>
          <w:rFonts w:ascii="Times New Roman" w:eastAsia="Times New Roman" w:hAnsi="Times New Roman" w:cs="Times New Roman"/>
          <w:lang w:eastAsia="ru-RU"/>
        </w:rPr>
        <w:t>у.</w:t>
      </w:r>
    </w:p>
    <w:p w:rsidR="00212ACA" w:rsidRPr="00436EA1" w:rsidRDefault="00212ACA" w:rsidP="00212ACA">
      <w:pPr>
        <w:numPr>
          <w:ilvl w:val="0"/>
          <w:numId w:val="5"/>
        </w:numPr>
        <w:tabs>
          <w:tab w:val="num" w:pos="709"/>
        </w:tabs>
        <w:autoSpaceDN w:val="0"/>
        <w:spacing w:after="0" w:line="240" w:lineRule="auto"/>
        <w:ind w:left="709" w:hanging="283"/>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Совместно с Продуктами бесплатно поставляются типовые конфигурации, актуальные на момент поставки.</w:t>
      </w:r>
    </w:p>
    <w:p w:rsidR="00212ACA" w:rsidRPr="00436EA1" w:rsidRDefault="00212ACA" w:rsidP="00212ACA">
      <w:pPr>
        <w:numPr>
          <w:ilvl w:val="0"/>
          <w:numId w:val="5"/>
        </w:numPr>
        <w:tabs>
          <w:tab w:val="left" w:pos="709"/>
        </w:tabs>
        <w:spacing w:after="0" w:line="240" w:lineRule="auto"/>
        <w:ind w:right="-29"/>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При каждой передаче права в момент получения Продукта сторонами подписываются Акты передачи неисключительных прав.</w:t>
      </w:r>
    </w:p>
    <w:p w:rsidR="00212ACA" w:rsidRPr="00436EA1" w:rsidRDefault="00212ACA" w:rsidP="00212ACA">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436EA1">
        <w:rPr>
          <w:rFonts w:ascii="Times New Roman" w:eastAsia="Calibri" w:hAnsi="Times New Roman" w:cs="Times New Roman"/>
          <w:color w:val="000000"/>
        </w:rPr>
        <w:t>Качество и комплектность передаваемого Продукта должны соответствовать требованиям лицензионной чистоты и гарантировать безопасность использования.</w:t>
      </w:r>
    </w:p>
    <w:p w:rsidR="00212ACA" w:rsidRPr="00436EA1" w:rsidRDefault="00212ACA" w:rsidP="00212ACA">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436EA1">
        <w:rPr>
          <w:rFonts w:ascii="Times New Roman" w:eastAsia="Calibri" w:hAnsi="Times New Roman" w:cs="Times New Roman"/>
          <w:color w:val="000000"/>
        </w:rPr>
        <w:t>Лицензиат  передаёт Сублицензиату Продукт в оригинальных упаковках с приложением лицензионного соглашения, гарантирующего легальность его происхождения. Лицензионное соглашение может быть исполнено в бумажной либо электронной форме. Приобретенный Продукт не подлежит возврату Лицензиату.</w:t>
      </w:r>
    </w:p>
    <w:p w:rsidR="00212ACA" w:rsidRPr="00436EA1" w:rsidRDefault="00212ACA" w:rsidP="00212ACA">
      <w:pPr>
        <w:autoSpaceDN w:val="0"/>
        <w:spacing w:after="0" w:line="240" w:lineRule="auto"/>
        <w:ind w:firstLine="567"/>
        <w:jc w:val="both"/>
        <w:rPr>
          <w:rFonts w:ascii="Times New Roman" w:eastAsia="Times New Roman" w:hAnsi="Times New Roman" w:cs="Times New Roman"/>
          <w:lang w:eastAsia="ru-RU"/>
        </w:rPr>
      </w:pPr>
    </w:p>
    <w:p w:rsidR="00212ACA" w:rsidRPr="00436EA1"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2. ЦЕНА ДОГОВОРА</w:t>
      </w:r>
    </w:p>
    <w:p w:rsidR="00212ACA" w:rsidRPr="00436EA1" w:rsidRDefault="00212ACA" w:rsidP="00212ACA">
      <w:pPr>
        <w:numPr>
          <w:ilvl w:val="0"/>
          <w:numId w:val="4"/>
        </w:numPr>
        <w:tabs>
          <w:tab w:val="clear" w:pos="720"/>
          <w:tab w:val="num" w:pos="709"/>
        </w:tabs>
        <w:autoSpaceDN w:val="0"/>
        <w:spacing w:after="0" w:line="240" w:lineRule="auto"/>
        <w:ind w:left="709" w:hanging="283"/>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Цена каждого Продукта для Сублицензиата указывается в Приложении №1, являющемся неотъемлемой частью настоящего Договора. При этом под «ценой» Продукта в настоящем Договоре подразумевается вознаграждение (роялти), которое полагается -------</w:t>
      </w:r>
      <w:r w:rsidRPr="00436EA1">
        <w:rPr>
          <w:rFonts w:ascii="Times New Roman" w:eastAsia="Times New Roman" w:hAnsi="Times New Roman" w:cs="Times New Roman"/>
          <w:lang w:eastAsia="ru-RU"/>
        </w:rPr>
        <w:lastRenderedPageBreak/>
        <w:t xml:space="preserve">-----------, как Лицензиату за переданные права и которое фиксируется в двусторонних актах приема-передачи на передачу прав. </w:t>
      </w:r>
    </w:p>
    <w:p w:rsidR="00055CA3" w:rsidRPr="00436EA1" w:rsidRDefault="00055CA3" w:rsidP="00055CA3">
      <w:pPr>
        <w:tabs>
          <w:tab w:val="num" w:pos="709"/>
        </w:tabs>
        <w:autoSpaceDN w:val="0"/>
        <w:spacing w:after="0" w:line="240" w:lineRule="auto"/>
        <w:ind w:left="709"/>
        <w:jc w:val="both"/>
        <w:rPr>
          <w:rFonts w:ascii="Times New Roman" w:eastAsia="Times New Roman" w:hAnsi="Times New Roman" w:cs="Times New Roman"/>
          <w:lang w:eastAsia="ru-RU"/>
        </w:rPr>
      </w:pPr>
    </w:p>
    <w:p w:rsidR="00212ACA" w:rsidRPr="00436EA1"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3.  ПРАВА И ОБЯЗАТЕЛЬСТВА СУБЛИЦЕНЗИАТА</w:t>
      </w:r>
    </w:p>
    <w:p w:rsidR="00212ACA" w:rsidRPr="00436EA1" w:rsidRDefault="00212ACA" w:rsidP="00212ACA">
      <w:pPr>
        <w:numPr>
          <w:ilvl w:val="0"/>
          <w:numId w:val="6"/>
        </w:numPr>
        <w:autoSpaceDN w:val="0"/>
        <w:spacing w:after="0" w:line="240" w:lineRule="auto"/>
        <w:ind w:hanging="294"/>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 Сублицензиат обязуется:</w:t>
      </w:r>
    </w:p>
    <w:p w:rsidR="00212ACA" w:rsidRPr="00436EA1"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Сублицензиат своевременно и в полном объеме </w:t>
      </w:r>
      <w:proofErr w:type="gramStart"/>
      <w:r w:rsidRPr="00436EA1">
        <w:rPr>
          <w:rFonts w:ascii="Times New Roman" w:eastAsia="Times New Roman" w:hAnsi="Times New Roman" w:cs="Times New Roman"/>
          <w:lang w:eastAsia="ru-RU"/>
        </w:rPr>
        <w:t>оплачивает стоимость Продуктов</w:t>
      </w:r>
      <w:proofErr w:type="gramEnd"/>
      <w:r w:rsidRPr="00436EA1">
        <w:rPr>
          <w:rFonts w:ascii="Times New Roman" w:eastAsia="Times New Roman" w:hAnsi="Times New Roman" w:cs="Times New Roman"/>
          <w:lang w:eastAsia="ru-RU"/>
        </w:rPr>
        <w:t xml:space="preserve"> в размере и в сроки, предусмотренные в разделе 5 настоящего Договора.</w:t>
      </w:r>
    </w:p>
    <w:p w:rsidR="00212ACA" w:rsidRPr="00436EA1"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Предоставить свободный доступ к компьютерной технике, необходимой для успешного выполнения настоящего Договора.</w:t>
      </w:r>
    </w:p>
    <w:p w:rsidR="00212ACA" w:rsidRPr="00436EA1"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Назначить ответственное лицо, которое будет являться консультантом со стороны Сублицензиата на период выполнения настоящего Договора.</w:t>
      </w:r>
    </w:p>
    <w:p w:rsidR="00212ACA" w:rsidRPr="00436EA1"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Строго придерживаться и не нарушать правил лицензионного использования Продуктов.</w:t>
      </w:r>
    </w:p>
    <w:p w:rsidR="00212ACA" w:rsidRPr="00436EA1" w:rsidRDefault="00212ACA" w:rsidP="00212ACA">
      <w:pPr>
        <w:numPr>
          <w:ilvl w:val="0"/>
          <w:numId w:val="7"/>
        </w:numPr>
        <w:tabs>
          <w:tab w:val="left" w:pos="426"/>
        </w:tabs>
        <w:autoSpaceDN w:val="0"/>
        <w:spacing w:after="0" w:line="240" w:lineRule="auto"/>
        <w:ind w:left="1134" w:hanging="850"/>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Не осуществлять действий по обходу технических средств защиты, встроенных в Продукты.</w:t>
      </w:r>
    </w:p>
    <w:p w:rsidR="00212ACA" w:rsidRPr="00436EA1" w:rsidRDefault="00212ACA" w:rsidP="00212ACA">
      <w:pPr>
        <w:numPr>
          <w:ilvl w:val="0"/>
          <w:numId w:val="7"/>
        </w:numPr>
        <w:autoSpaceDN w:val="0"/>
        <w:spacing w:after="0" w:line="240" w:lineRule="auto"/>
        <w:ind w:left="1134" w:hanging="850"/>
        <w:jc w:val="both"/>
        <w:rPr>
          <w:rFonts w:ascii="Times New Roman" w:eastAsia="Times New Roman" w:hAnsi="Times New Roman" w:cs="Times New Roman"/>
          <w:lang w:eastAsia="ru-RU"/>
        </w:rPr>
      </w:pPr>
      <w:proofErr w:type="gramStart"/>
      <w:r w:rsidRPr="00436EA1">
        <w:rPr>
          <w:rFonts w:ascii="Times New Roman" w:eastAsia="Times New Roman" w:hAnsi="Times New Roman" w:cs="Times New Roman"/>
          <w:lang w:eastAsia="ru-RU"/>
        </w:rPr>
        <w:t>Обеспечивать конфиденциальность полученной при сотрудничестве с -------- коммерческой и технической информации.</w:t>
      </w:r>
      <w:proofErr w:type="gramEnd"/>
    </w:p>
    <w:p w:rsidR="00212ACA" w:rsidRPr="00436EA1" w:rsidRDefault="00212ACA" w:rsidP="00212ACA">
      <w:pPr>
        <w:numPr>
          <w:ilvl w:val="0"/>
          <w:numId w:val="7"/>
        </w:numPr>
        <w:autoSpaceDN w:val="0"/>
        <w:spacing w:after="0" w:line="240" w:lineRule="auto"/>
        <w:ind w:left="1134" w:hanging="850"/>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Информировать -------------------  в течение 15 календарных дней об изменении своих реквизитов, указанных ниже в Договоре и в приложениях к нему, а также о любых решениях Сублицензиата, касающихся его ликвидации, реорганизации как  юридического лица.</w:t>
      </w:r>
    </w:p>
    <w:p w:rsidR="00212ACA" w:rsidRPr="00436EA1" w:rsidRDefault="00212ACA" w:rsidP="00212ACA">
      <w:pPr>
        <w:keepNext/>
        <w:tabs>
          <w:tab w:val="num" w:pos="0"/>
          <w:tab w:val="left" w:pos="708"/>
          <w:tab w:val="num" w:pos="1134"/>
        </w:tabs>
        <w:autoSpaceDN w:val="0"/>
        <w:spacing w:after="0" w:line="240" w:lineRule="auto"/>
        <w:jc w:val="both"/>
        <w:rPr>
          <w:rFonts w:ascii="Times New Roman" w:eastAsia="Times New Roman" w:hAnsi="Times New Roman" w:cs="Times New Roman"/>
          <w:b/>
          <w:lang w:eastAsia="ru-RU"/>
        </w:rPr>
      </w:pPr>
    </w:p>
    <w:p w:rsidR="00212ACA" w:rsidRPr="00436EA1" w:rsidRDefault="00212ACA" w:rsidP="00212ACA">
      <w:pPr>
        <w:keepNext/>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4.  ПРАВА И ОБЯЗАТЕЛЬСТВА ЛИЦЕНЗИАТА</w:t>
      </w:r>
    </w:p>
    <w:p w:rsidR="00212ACA" w:rsidRPr="00436EA1" w:rsidRDefault="00212ACA" w:rsidP="00212ACA">
      <w:pPr>
        <w:keepNext/>
        <w:tabs>
          <w:tab w:val="num" w:pos="0"/>
          <w:tab w:val="left" w:pos="708"/>
          <w:tab w:val="num" w:pos="1134"/>
        </w:tabs>
        <w:autoSpaceDN w:val="0"/>
        <w:spacing w:after="0" w:line="240" w:lineRule="auto"/>
        <w:jc w:val="both"/>
        <w:rPr>
          <w:rFonts w:ascii="Times New Roman" w:eastAsia="Times New Roman" w:hAnsi="Times New Roman" w:cs="Times New Roman"/>
          <w:b/>
          <w:lang w:eastAsia="ru-RU"/>
        </w:rPr>
      </w:pPr>
    </w:p>
    <w:p w:rsidR="00212ACA" w:rsidRPr="00436EA1" w:rsidRDefault="00212ACA" w:rsidP="00212ACA">
      <w:pPr>
        <w:keepNext/>
        <w:numPr>
          <w:ilvl w:val="0"/>
          <w:numId w:val="8"/>
        </w:numPr>
        <w:autoSpaceDN w:val="0"/>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 обязано передать Сублицензиату неисключительные права на Продукты, указанные в приложении №1 к настоящему Договору. Передача Сублицензиату неисключительных прав на Продукты осуществляется в течение 14 (четырнадцати) дней с момента </w:t>
      </w:r>
      <w:r w:rsidR="00130FA5" w:rsidRPr="00436EA1">
        <w:rPr>
          <w:rFonts w:ascii="Times New Roman" w:eastAsia="Times New Roman" w:hAnsi="Times New Roman" w:cs="Times New Roman"/>
          <w:lang w:eastAsia="ru-RU"/>
        </w:rPr>
        <w:t>оплаты</w:t>
      </w:r>
      <w:r w:rsidRPr="00436EA1">
        <w:rPr>
          <w:rFonts w:ascii="Times New Roman" w:eastAsia="Times New Roman" w:hAnsi="Times New Roman" w:cs="Times New Roman"/>
          <w:lang w:eastAsia="ru-RU"/>
        </w:rPr>
        <w:t>.</w:t>
      </w:r>
    </w:p>
    <w:p w:rsidR="00212ACA" w:rsidRPr="00436EA1" w:rsidRDefault="00212ACA" w:rsidP="00212ACA">
      <w:pPr>
        <w:keepNext/>
        <w:numPr>
          <w:ilvl w:val="0"/>
          <w:numId w:val="8"/>
        </w:numPr>
        <w:autoSpaceDN w:val="0"/>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По окончании срока действия настоящего Договора -----------------  предоставляет бесплатные консультации по телефону сотрудникам Сублицензиата.</w:t>
      </w:r>
    </w:p>
    <w:p w:rsidR="00212ACA" w:rsidRPr="00436EA1" w:rsidRDefault="00212ACA" w:rsidP="00212ACA">
      <w:pPr>
        <w:keepNext/>
        <w:autoSpaceDN w:val="0"/>
        <w:spacing w:after="0" w:line="240" w:lineRule="auto"/>
        <w:ind w:left="720"/>
        <w:jc w:val="both"/>
        <w:rPr>
          <w:rFonts w:ascii="Times New Roman" w:eastAsia="Times New Roman" w:hAnsi="Times New Roman" w:cs="Times New Roman"/>
          <w:lang w:eastAsia="ru-RU"/>
        </w:rPr>
      </w:pPr>
    </w:p>
    <w:p w:rsidR="00212ACA" w:rsidRPr="00436EA1"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5.  РАЗМЕР И ПОРЯДОК ОПЛАТЫ ПРОДУКТОВ</w:t>
      </w:r>
    </w:p>
    <w:p w:rsidR="00212ACA" w:rsidRPr="00436EA1" w:rsidRDefault="00212ACA" w:rsidP="00212ACA">
      <w:pPr>
        <w:tabs>
          <w:tab w:val="num" w:pos="0"/>
          <w:tab w:val="left" w:pos="708"/>
          <w:tab w:val="num" w:pos="1134"/>
        </w:tabs>
        <w:autoSpaceDN w:val="0"/>
        <w:spacing w:after="0" w:line="240" w:lineRule="auto"/>
        <w:jc w:val="both"/>
        <w:rPr>
          <w:rFonts w:ascii="Times New Roman" w:eastAsia="Times New Roman" w:hAnsi="Times New Roman" w:cs="Times New Roman"/>
          <w:b/>
          <w:lang w:eastAsia="ru-RU"/>
        </w:rPr>
      </w:pPr>
    </w:p>
    <w:p w:rsidR="00212ACA" w:rsidRPr="00436EA1" w:rsidRDefault="00212ACA" w:rsidP="00212ACA">
      <w:pPr>
        <w:numPr>
          <w:ilvl w:val="0"/>
          <w:numId w:val="9"/>
        </w:numPr>
        <w:autoSpaceDN w:val="0"/>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Оплата Продуктов производится согласно выставленного Лицензиатом счета.</w:t>
      </w:r>
    </w:p>
    <w:p w:rsidR="00212ACA" w:rsidRPr="00436EA1" w:rsidRDefault="00212ACA" w:rsidP="00212ACA">
      <w:pPr>
        <w:numPr>
          <w:ilvl w:val="0"/>
          <w:numId w:val="9"/>
        </w:numPr>
        <w:autoSpaceDN w:val="0"/>
        <w:spacing w:after="0" w:line="240" w:lineRule="auto"/>
        <w:jc w:val="both"/>
        <w:rPr>
          <w:rFonts w:ascii="Times New Roman" w:eastAsia="Times New Roman" w:hAnsi="Times New Roman" w:cs="Times New Roman"/>
          <w:b/>
          <w:lang w:eastAsia="ru-RU"/>
        </w:rPr>
      </w:pPr>
      <w:r w:rsidRPr="00436EA1">
        <w:rPr>
          <w:rFonts w:ascii="Times New Roman" w:eastAsia="Times New Roman" w:hAnsi="Times New Roman" w:cs="Times New Roman"/>
          <w:lang w:eastAsia="ru-RU"/>
        </w:rPr>
        <w:t xml:space="preserve">Сублицензиат обязуется </w:t>
      </w:r>
      <w:proofErr w:type="gramStart"/>
      <w:r w:rsidRPr="00436EA1">
        <w:rPr>
          <w:rFonts w:ascii="Times New Roman" w:eastAsia="Times New Roman" w:hAnsi="Times New Roman" w:cs="Times New Roman"/>
          <w:lang w:eastAsia="ru-RU"/>
        </w:rPr>
        <w:t>оплатить общую стоимость Продуктов</w:t>
      </w:r>
      <w:proofErr w:type="gramEnd"/>
      <w:r w:rsidRPr="00436EA1">
        <w:rPr>
          <w:rFonts w:ascii="Times New Roman" w:eastAsia="Times New Roman" w:hAnsi="Times New Roman" w:cs="Times New Roman"/>
          <w:lang w:eastAsia="ru-RU"/>
        </w:rPr>
        <w:t xml:space="preserve"> в размере </w:t>
      </w:r>
      <w:bookmarkStart w:id="7" w:name="ПО_сумма"/>
      <w:bookmarkEnd w:id="7"/>
      <w:r w:rsidR="00FF02B2" w:rsidRPr="00436EA1">
        <w:rPr>
          <w:rFonts w:ascii="Times New Roman" w:eastAsia="Times New Roman" w:hAnsi="Times New Roman" w:cs="Times New Roman"/>
          <w:lang w:eastAsia="ru-RU"/>
        </w:rPr>
        <w:t>---------------------.</w:t>
      </w:r>
      <w:r w:rsidRPr="00436EA1">
        <w:rPr>
          <w:rFonts w:ascii="Times New Roman" w:eastAsia="Times New Roman" w:hAnsi="Times New Roman" w:cs="Times New Roman"/>
          <w:lang w:eastAsia="ru-RU"/>
        </w:rPr>
        <w:t xml:space="preserve">. </w:t>
      </w:r>
    </w:p>
    <w:p w:rsidR="00212ACA" w:rsidRPr="00436EA1" w:rsidRDefault="00212ACA" w:rsidP="00212ACA">
      <w:pPr>
        <w:numPr>
          <w:ilvl w:val="0"/>
          <w:numId w:val="9"/>
        </w:numPr>
        <w:autoSpaceDN w:val="0"/>
        <w:spacing w:after="0" w:line="240" w:lineRule="auto"/>
        <w:jc w:val="both"/>
        <w:rPr>
          <w:rFonts w:ascii="Times New Roman" w:eastAsia="Times New Roman" w:hAnsi="Times New Roman" w:cs="Times New Roman"/>
          <w:b/>
          <w:lang w:eastAsia="ru-RU"/>
        </w:rPr>
      </w:pPr>
      <w:r w:rsidRPr="00436EA1">
        <w:rPr>
          <w:rFonts w:ascii="Times New Roman" w:eastAsia="Times New Roman" w:hAnsi="Times New Roman" w:cs="Times New Roman"/>
          <w:lang w:eastAsia="ru-RU"/>
        </w:rPr>
        <w:t xml:space="preserve">Оплата </w:t>
      </w:r>
      <w:r w:rsidRPr="00436EA1">
        <w:rPr>
          <w:rFonts w:ascii="Times New Roman" w:eastAsia="Times New Roman" w:hAnsi="Times New Roman" w:cs="Times New Roman"/>
          <w:color w:val="000000"/>
          <w:spacing w:val="-2"/>
          <w:lang w:eastAsia="ru-RU"/>
        </w:rPr>
        <w:t>производится Сублицензиатом в размере 100% от стоимости Продуктов</w:t>
      </w:r>
      <w:r w:rsidRPr="00436EA1">
        <w:rPr>
          <w:rFonts w:ascii="Times New Roman" w:eastAsia="Times New Roman" w:hAnsi="Times New Roman" w:cs="Times New Roman"/>
          <w:lang w:eastAsia="ru-RU"/>
        </w:rPr>
        <w:t xml:space="preserve"> путем перечисления денежных средств на расчетный счет Лицензиата </w:t>
      </w:r>
      <w:r w:rsidRPr="00436EA1">
        <w:rPr>
          <w:rFonts w:ascii="Times New Roman" w:eastAsia="Times New Roman" w:hAnsi="Times New Roman" w:cs="Times New Roman"/>
          <w:color w:val="000000"/>
          <w:spacing w:val="2"/>
          <w:lang w:eastAsia="ru-RU"/>
        </w:rPr>
        <w:t xml:space="preserve">в течение 7-ми банковских дней со </w:t>
      </w:r>
      <w:r w:rsidRPr="00436EA1">
        <w:rPr>
          <w:rFonts w:ascii="Times New Roman" w:eastAsia="Times New Roman" w:hAnsi="Times New Roman" w:cs="Times New Roman"/>
          <w:color w:val="000000"/>
          <w:spacing w:val="-1"/>
          <w:lang w:eastAsia="ru-RU"/>
        </w:rPr>
        <w:t>дня заключения Договора.</w:t>
      </w:r>
    </w:p>
    <w:p w:rsidR="00212ACA" w:rsidRPr="00436EA1" w:rsidRDefault="00212ACA" w:rsidP="00212ACA">
      <w:pPr>
        <w:numPr>
          <w:ilvl w:val="0"/>
          <w:numId w:val="9"/>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Факт передачи неисключительных прав подтверждается подписанным Сторонами Актом передачи неисключительных прав, в котором указывается наименование переданных прав, цена передаваемых прав, а также выставленной Лицензиатом товарной накладной.</w:t>
      </w:r>
    </w:p>
    <w:p w:rsidR="00212ACA" w:rsidRPr="00436EA1" w:rsidRDefault="00212ACA" w:rsidP="00212ACA">
      <w:pPr>
        <w:autoSpaceDN w:val="0"/>
        <w:spacing w:after="0" w:line="240" w:lineRule="auto"/>
        <w:jc w:val="both"/>
        <w:rPr>
          <w:rFonts w:ascii="Times New Roman" w:eastAsia="Times New Roman" w:hAnsi="Times New Roman" w:cs="Times New Roman"/>
          <w:b/>
          <w:lang w:eastAsia="ru-RU"/>
        </w:rPr>
      </w:pPr>
    </w:p>
    <w:p w:rsidR="00212ACA" w:rsidRPr="00436EA1" w:rsidRDefault="00212ACA" w:rsidP="00212ACA">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6.  СРОК ДЕЙСТВИЯ ДОГОВОРА</w:t>
      </w:r>
    </w:p>
    <w:p w:rsidR="00212ACA" w:rsidRPr="00436EA1" w:rsidRDefault="00212ACA" w:rsidP="00212ACA">
      <w:pPr>
        <w:numPr>
          <w:ilvl w:val="0"/>
          <w:numId w:val="10"/>
        </w:numPr>
        <w:autoSpaceDN w:val="0"/>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Настоящий Договор вступает в силу с момента его подписания и действует до полного выполнения Сторонами своих обязательств, а в части расчетов до полного исполнения обязательств.</w:t>
      </w:r>
    </w:p>
    <w:p w:rsidR="00212ACA" w:rsidRPr="00436EA1" w:rsidRDefault="00212ACA" w:rsidP="00212ACA">
      <w:pPr>
        <w:tabs>
          <w:tab w:val="num" w:pos="0"/>
          <w:tab w:val="left" w:pos="708"/>
        </w:tabs>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7.  ФОРС-МАЖОР</w:t>
      </w:r>
    </w:p>
    <w:p w:rsidR="00212ACA" w:rsidRPr="00436EA1" w:rsidRDefault="00212ACA" w:rsidP="00212ACA">
      <w:pPr>
        <w:numPr>
          <w:ilvl w:val="0"/>
          <w:numId w:val="11"/>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212ACA" w:rsidRPr="00436EA1" w:rsidRDefault="00212ACA" w:rsidP="00212ACA">
      <w:pPr>
        <w:numPr>
          <w:ilvl w:val="0"/>
          <w:numId w:val="11"/>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436EA1">
        <w:rPr>
          <w:rFonts w:ascii="Times New Roman" w:eastAsia="Times New Roman" w:hAnsi="Times New Roman" w:cs="Times New Roman"/>
          <w:lang w:eastAsia="ru-RU"/>
        </w:rPr>
        <w:t>но</w:t>
      </w:r>
      <w:proofErr w:type="gramEnd"/>
      <w:r w:rsidRPr="00436EA1">
        <w:rPr>
          <w:rFonts w:ascii="Times New Roman" w:eastAsia="Times New Roman" w:hAnsi="Times New Roman" w:cs="Times New Roman"/>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212ACA" w:rsidRPr="00436EA1" w:rsidRDefault="00212ACA" w:rsidP="00212ACA">
      <w:pPr>
        <w:numPr>
          <w:ilvl w:val="0"/>
          <w:numId w:val="11"/>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lastRenderedPageBreak/>
        <w:t>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выполнения настоящего Договора, не зависящих от форс-мажорных обстоятельств.</w:t>
      </w:r>
    </w:p>
    <w:p w:rsidR="00212ACA" w:rsidRPr="00436EA1" w:rsidRDefault="00212ACA" w:rsidP="00212ACA">
      <w:pPr>
        <w:numPr>
          <w:ilvl w:val="0"/>
          <w:numId w:val="11"/>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212ACA" w:rsidRPr="00436EA1" w:rsidRDefault="00212ACA" w:rsidP="00212ACA">
      <w:pPr>
        <w:spacing w:after="0" w:line="240" w:lineRule="auto"/>
        <w:ind w:left="720"/>
        <w:jc w:val="both"/>
        <w:rPr>
          <w:rFonts w:ascii="Times New Roman" w:eastAsia="Times New Roman" w:hAnsi="Times New Roman" w:cs="Times New Roman"/>
          <w:lang w:eastAsia="ru-RU"/>
        </w:rPr>
      </w:pPr>
    </w:p>
    <w:p w:rsidR="00212ACA" w:rsidRPr="00436EA1" w:rsidRDefault="00212ACA" w:rsidP="00212ACA">
      <w:pPr>
        <w:tabs>
          <w:tab w:val="num" w:pos="0"/>
        </w:tabs>
        <w:spacing w:after="0" w:line="240" w:lineRule="auto"/>
        <w:jc w:val="center"/>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8.  ПОРЯДОК РАЗРЕШЕНИЯ СПОРОВ</w:t>
      </w:r>
    </w:p>
    <w:p w:rsidR="00212ACA" w:rsidRPr="00436EA1" w:rsidRDefault="00212ACA" w:rsidP="00212ACA">
      <w:pPr>
        <w:numPr>
          <w:ilvl w:val="0"/>
          <w:numId w:val="12"/>
        </w:numPr>
        <w:spacing w:after="120" w:line="240" w:lineRule="auto"/>
        <w:jc w:val="both"/>
        <w:rPr>
          <w:rFonts w:ascii="Times New Roman" w:eastAsia="Times New Roman" w:hAnsi="Times New Roman" w:cs="Times New Roman"/>
          <w:color w:val="000000"/>
          <w:lang w:eastAsia="ru-RU"/>
        </w:rPr>
      </w:pPr>
      <w:r w:rsidRPr="00436EA1">
        <w:rPr>
          <w:rFonts w:ascii="Times New Roman" w:eastAsia="Times New Roman" w:hAnsi="Times New Roman" w:cs="Times New Roman"/>
          <w:lang w:eastAsia="ru-RU"/>
        </w:rPr>
        <w:t xml:space="preserve">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sidRPr="00436EA1">
        <w:rPr>
          <w:rFonts w:ascii="Times New Roman" w:eastAsia="Times New Roman" w:hAnsi="Times New Roman" w:cs="Times New Roman"/>
          <w:color w:val="000000"/>
          <w:lang w:eastAsia="ru-RU"/>
        </w:rPr>
        <w:t>Ставропольского края.</w:t>
      </w:r>
    </w:p>
    <w:p w:rsidR="00212ACA" w:rsidRPr="00436EA1" w:rsidRDefault="002E11E7" w:rsidP="002E11E7">
      <w:pPr>
        <w:keepNext/>
        <w:tabs>
          <w:tab w:val="num" w:pos="1134"/>
        </w:tabs>
        <w:suppressAutoHyphens/>
        <w:spacing w:after="0" w:line="240" w:lineRule="auto"/>
        <w:ind w:left="360"/>
        <w:outlineLvl w:val="1"/>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 xml:space="preserve">                                  </w:t>
      </w:r>
      <w:r w:rsidR="00212ACA" w:rsidRPr="00436EA1">
        <w:rPr>
          <w:rFonts w:ascii="Times New Roman" w:eastAsia="Times New Roman" w:hAnsi="Times New Roman" w:cs="Times New Roman"/>
          <w:b/>
          <w:lang w:eastAsia="ru-RU"/>
        </w:rPr>
        <w:t>9.  ПРОЧИЕ ПОЛОЖЕНИЯ</w:t>
      </w:r>
    </w:p>
    <w:p w:rsidR="00212ACA" w:rsidRPr="00436EA1" w:rsidRDefault="00212ACA" w:rsidP="00212ACA">
      <w:pPr>
        <w:numPr>
          <w:ilvl w:val="0"/>
          <w:numId w:val="13"/>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212ACA" w:rsidRPr="00436EA1" w:rsidRDefault="00212ACA" w:rsidP="00212ACA">
      <w:pPr>
        <w:numPr>
          <w:ilvl w:val="0"/>
          <w:numId w:val="13"/>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Настоящий Договор составлен в двух экземплярах, имеющих одинаковую юридическую силу, по одному для каждой из сторон.</w:t>
      </w:r>
    </w:p>
    <w:p w:rsidR="00212ACA" w:rsidRPr="00436EA1" w:rsidRDefault="00212ACA" w:rsidP="00212ACA">
      <w:pPr>
        <w:numPr>
          <w:ilvl w:val="0"/>
          <w:numId w:val="13"/>
        </w:num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Изменения и дополнения к настоящему Договору действительны в случае, если они совершены в письменной форме и подписаны уполномоченными лицами.</w:t>
      </w:r>
    </w:p>
    <w:p w:rsidR="00212ACA" w:rsidRPr="00436EA1" w:rsidRDefault="00212ACA" w:rsidP="002E11E7">
      <w:pPr>
        <w:shd w:val="clear" w:color="auto" w:fill="FFFFFF"/>
        <w:tabs>
          <w:tab w:val="num" w:pos="0"/>
        </w:tabs>
        <w:spacing w:before="149" w:after="0" w:line="240" w:lineRule="auto"/>
        <w:ind w:right="5"/>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 xml:space="preserve">                        10. ЮРИДИЧЕСКИЕ АДРЕСА И РЕКВИЗИТЫ СТОРОН</w:t>
      </w:r>
    </w:p>
    <w:p w:rsidR="00212ACA" w:rsidRPr="00436EA1" w:rsidRDefault="00212ACA" w:rsidP="00212ACA">
      <w:pPr>
        <w:shd w:val="clear" w:color="auto" w:fill="FFFFFF"/>
        <w:tabs>
          <w:tab w:val="num" w:pos="0"/>
        </w:tabs>
        <w:spacing w:after="0" w:line="240" w:lineRule="auto"/>
        <w:ind w:right="6"/>
        <w:rPr>
          <w:rFonts w:ascii="Times New Roman" w:eastAsia="Times New Roman" w:hAnsi="Times New Roman" w:cs="Times New Roman"/>
          <w:b/>
          <w:lang w:eastAsia="ru-RU"/>
        </w:rPr>
      </w:pPr>
    </w:p>
    <w:tbl>
      <w:tblPr>
        <w:tblW w:w="9497" w:type="dxa"/>
        <w:tblInd w:w="40" w:type="dxa"/>
        <w:tblCellMar>
          <w:left w:w="40" w:type="dxa"/>
          <w:right w:w="40" w:type="dxa"/>
        </w:tblCellMar>
        <w:tblLook w:val="0000" w:firstRow="0" w:lastRow="0" w:firstColumn="0" w:lastColumn="0" w:noHBand="0" w:noVBand="0"/>
      </w:tblPr>
      <w:tblGrid>
        <w:gridCol w:w="4057"/>
        <w:gridCol w:w="263"/>
        <w:gridCol w:w="100"/>
        <w:gridCol w:w="430"/>
        <w:gridCol w:w="2986"/>
        <w:gridCol w:w="1661"/>
      </w:tblGrid>
      <w:tr w:rsidR="00212ACA" w:rsidRPr="00436EA1" w:rsidTr="00C971D8">
        <w:trPr>
          <w:gridAfter w:val="1"/>
          <w:wAfter w:w="1661" w:type="dxa"/>
          <w:trHeight w:val="288"/>
        </w:trPr>
        <w:tc>
          <w:tcPr>
            <w:tcW w:w="4057" w:type="dxa"/>
            <w:shd w:val="clear" w:color="auto" w:fill="FFFFFF"/>
          </w:tcPr>
          <w:p w:rsidR="00212ACA" w:rsidRPr="00436EA1" w:rsidRDefault="00212ACA" w:rsidP="00212ACA">
            <w:pPr>
              <w:spacing w:after="0" w:line="240" w:lineRule="auto"/>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«Сублицензиат»</w:t>
            </w:r>
          </w:p>
        </w:tc>
        <w:tc>
          <w:tcPr>
            <w:tcW w:w="793"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2986"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b/>
                <w:color w:val="000000"/>
                <w:spacing w:val="-2"/>
                <w:lang w:eastAsia="ru-RU"/>
              </w:rPr>
            </w:pPr>
            <w:r w:rsidRPr="00436EA1">
              <w:rPr>
                <w:rFonts w:ascii="Times New Roman" w:eastAsia="Times New Roman" w:hAnsi="Times New Roman" w:cs="Times New Roman"/>
                <w:b/>
                <w:color w:val="000000"/>
                <w:spacing w:val="-2"/>
                <w:lang w:eastAsia="ru-RU"/>
              </w:rPr>
              <w:t>«Лицензиат»</w:t>
            </w:r>
          </w:p>
          <w:p w:rsidR="00212ACA" w:rsidRPr="00436EA1" w:rsidRDefault="00212ACA" w:rsidP="00212ACA">
            <w:pPr>
              <w:shd w:val="clear" w:color="auto" w:fill="FFFFFF"/>
              <w:spacing w:after="0" w:line="240" w:lineRule="auto"/>
              <w:rPr>
                <w:rFonts w:ascii="Times New Roman" w:eastAsia="Times New Roman" w:hAnsi="Times New Roman" w:cs="Times New Roman"/>
                <w:b/>
                <w:color w:val="000000"/>
                <w:spacing w:val="-2"/>
                <w:lang w:eastAsia="ru-RU"/>
              </w:rPr>
            </w:pPr>
          </w:p>
        </w:tc>
      </w:tr>
      <w:tr w:rsidR="00212ACA" w:rsidRPr="00436EA1" w:rsidTr="00C971D8">
        <w:trPr>
          <w:trHeight w:hRule="exact" w:val="288"/>
        </w:trPr>
        <w:tc>
          <w:tcPr>
            <w:tcW w:w="4320" w:type="dxa"/>
            <w:gridSpan w:val="2"/>
            <w:shd w:val="clear" w:color="auto" w:fill="FFFFFF"/>
          </w:tcPr>
          <w:p w:rsidR="00212ACA" w:rsidRPr="00436EA1" w:rsidRDefault="00212ACA" w:rsidP="00212ACA">
            <w:pPr>
              <w:spacing w:after="0" w:line="240" w:lineRule="auto"/>
              <w:rPr>
                <w:rFonts w:ascii="Times New Roman" w:eastAsia="Times New Roman" w:hAnsi="Times New Roman" w:cs="Times New Roman"/>
                <w:b/>
                <w:lang w:eastAsia="ru-RU"/>
              </w:rPr>
            </w:pPr>
            <w:r w:rsidRPr="00436EA1">
              <w:rPr>
                <w:rFonts w:ascii="Times New Roman" w:eastAsia="Times New Roman" w:hAnsi="Times New Roman" w:cs="Times New Roman"/>
                <w:b/>
                <w:lang w:eastAsia="ru-RU"/>
              </w:rPr>
              <w:t>ПАО «</w:t>
            </w:r>
            <w:proofErr w:type="spellStart"/>
            <w:r w:rsidRPr="00436EA1">
              <w:rPr>
                <w:rFonts w:ascii="Times New Roman" w:eastAsia="Times New Roman" w:hAnsi="Times New Roman" w:cs="Times New Roman"/>
                <w:b/>
                <w:lang w:eastAsia="ru-RU"/>
              </w:rPr>
              <w:t>Ставропольэнергосбыт</w:t>
            </w:r>
            <w:proofErr w:type="spellEnd"/>
            <w:r w:rsidRPr="00436EA1">
              <w:rPr>
                <w:rFonts w:ascii="Times New Roman" w:eastAsia="Times New Roman" w:hAnsi="Times New Roman" w:cs="Times New Roman"/>
                <w:b/>
                <w:lang w:eastAsia="ru-RU"/>
              </w:rPr>
              <w:t xml:space="preserve">» </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b/>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b/>
                <w:lang w:eastAsia="ru-RU"/>
              </w:rPr>
            </w:pPr>
          </w:p>
        </w:tc>
      </w:tr>
      <w:tr w:rsidR="00212ACA" w:rsidRPr="00436EA1" w:rsidTr="00C971D8">
        <w:trPr>
          <w:trHeight w:hRule="exact" w:val="288"/>
        </w:trPr>
        <w:tc>
          <w:tcPr>
            <w:tcW w:w="4320" w:type="dxa"/>
            <w:gridSpan w:val="2"/>
            <w:shd w:val="clear" w:color="auto" w:fill="FFFFFF"/>
          </w:tcPr>
          <w:p w:rsidR="00212ACA" w:rsidRPr="00436EA1" w:rsidRDefault="00212ACA" w:rsidP="00212ACA">
            <w:pPr>
              <w:spacing w:after="0" w:line="240" w:lineRule="auto"/>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Адрес:</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88"/>
        </w:trPr>
        <w:tc>
          <w:tcPr>
            <w:tcW w:w="4320" w:type="dxa"/>
            <w:gridSpan w:val="2"/>
            <w:shd w:val="clear" w:color="auto" w:fill="FFFFFF"/>
          </w:tcPr>
          <w:p w:rsidR="00212ACA" w:rsidRPr="00436EA1" w:rsidRDefault="00212ACA" w:rsidP="00212ACA">
            <w:p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357633, Ставропольский край,</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59"/>
        </w:trPr>
        <w:tc>
          <w:tcPr>
            <w:tcW w:w="4320" w:type="dxa"/>
            <w:gridSpan w:val="2"/>
            <w:shd w:val="clear" w:color="auto" w:fill="FFFFFF"/>
          </w:tcPr>
          <w:p w:rsidR="00212ACA" w:rsidRPr="00436EA1" w:rsidRDefault="00212ACA" w:rsidP="00212ACA">
            <w:p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color w:val="000000"/>
                <w:spacing w:val="-2"/>
                <w:lang w:eastAsia="ru-RU"/>
              </w:rPr>
              <w:t>г. Ессентуки,</w:t>
            </w:r>
            <w:r w:rsidRPr="00436EA1">
              <w:rPr>
                <w:rFonts w:ascii="Times New Roman" w:eastAsia="Times New Roman" w:hAnsi="Times New Roman" w:cs="Times New Roman"/>
                <w:lang w:eastAsia="ru-RU"/>
              </w:rPr>
              <w:t xml:space="preserve"> ул. </w:t>
            </w:r>
            <w:proofErr w:type="gramStart"/>
            <w:r w:rsidRPr="00436EA1">
              <w:rPr>
                <w:rFonts w:ascii="Times New Roman" w:eastAsia="Times New Roman" w:hAnsi="Times New Roman" w:cs="Times New Roman"/>
                <w:lang w:eastAsia="ru-RU"/>
              </w:rPr>
              <w:t>Большевистская</w:t>
            </w:r>
            <w:proofErr w:type="gramEnd"/>
            <w:r w:rsidRPr="00436EA1">
              <w:rPr>
                <w:rFonts w:ascii="Times New Roman" w:eastAsia="Times New Roman" w:hAnsi="Times New Roman" w:cs="Times New Roman"/>
                <w:lang w:eastAsia="ru-RU"/>
              </w:rPr>
              <w:t>, 59 а</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ind w:left="48"/>
              <w:rPr>
                <w:rFonts w:ascii="Times New Roman" w:eastAsia="Times New Roman" w:hAnsi="Times New Roman" w:cs="Times New Roman"/>
                <w:lang w:eastAsia="ru-RU"/>
              </w:rPr>
            </w:pPr>
          </w:p>
        </w:tc>
      </w:tr>
      <w:tr w:rsidR="00212ACA" w:rsidRPr="00436EA1" w:rsidTr="00C971D8">
        <w:trPr>
          <w:trHeight w:hRule="exact" w:val="259"/>
        </w:trPr>
        <w:tc>
          <w:tcPr>
            <w:tcW w:w="4320" w:type="dxa"/>
            <w:gridSpan w:val="2"/>
            <w:shd w:val="clear" w:color="auto" w:fill="FFFFFF"/>
          </w:tcPr>
          <w:p w:rsidR="00212ACA" w:rsidRPr="00436EA1" w:rsidRDefault="00212ACA" w:rsidP="00212ACA">
            <w:p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тел. (87934) 4-26-80 </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59"/>
        </w:trPr>
        <w:tc>
          <w:tcPr>
            <w:tcW w:w="4320" w:type="dxa"/>
            <w:gridSpan w:val="2"/>
            <w:shd w:val="clear" w:color="auto" w:fill="FFFFFF"/>
          </w:tcPr>
          <w:p w:rsidR="00212ACA" w:rsidRPr="00436EA1" w:rsidRDefault="00212ACA" w:rsidP="00212ACA">
            <w:p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факс. (87934) 4-26-79</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555422" w:rsidTr="00C971D8">
        <w:trPr>
          <w:trHeight w:hRule="exact" w:val="259"/>
        </w:trPr>
        <w:tc>
          <w:tcPr>
            <w:tcW w:w="4320" w:type="dxa"/>
            <w:gridSpan w:val="2"/>
            <w:shd w:val="clear" w:color="auto" w:fill="FFFFFF"/>
          </w:tcPr>
          <w:p w:rsidR="00212ACA" w:rsidRPr="00436EA1" w:rsidRDefault="00212ACA" w:rsidP="00212ACA">
            <w:pPr>
              <w:spacing w:after="0" w:line="240" w:lineRule="auto"/>
              <w:jc w:val="both"/>
              <w:rPr>
                <w:rFonts w:ascii="Times New Roman" w:eastAsia="Times New Roman" w:hAnsi="Times New Roman" w:cs="Times New Roman"/>
                <w:lang w:val="en-US" w:eastAsia="ru-RU"/>
              </w:rPr>
            </w:pPr>
            <w:r w:rsidRPr="00436EA1">
              <w:rPr>
                <w:rFonts w:ascii="Times New Roman" w:eastAsia="Times New Roman" w:hAnsi="Times New Roman" w:cs="Times New Roman"/>
                <w:lang w:val="en-US" w:eastAsia="ru-RU"/>
              </w:rPr>
              <w:t xml:space="preserve">e-mail: </w:t>
            </w:r>
            <w:hyperlink r:id="rId9" w:history="1">
              <w:r w:rsidRPr="00436EA1">
                <w:rPr>
                  <w:rFonts w:ascii="Times New Roman" w:eastAsia="Times New Roman" w:hAnsi="Times New Roman" w:cs="Times New Roman"/>
                  <w:color w:val="0000FF"/>
                  <w:u w:val="single"/>
                  <w:lang w:val="en-US" w:eastAsia="ru-RU"/>
                </w:rPr>
                <w:t>info@staves.ru</w:t>
              </w:r>
            </w:hyperlink>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val="en-US"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val="en-US" w:eastAsia="ru-RU"/>
              </w:rPr>
            </w:pPr>
          </w:p>
        </w:tc>
      </w:tr>
      <w:tr w:rsidR="00212ACA" w:rsidRPr="00436EA1" w:rsidTr="00C971D8">
        <w:trPr>
          <w:trHeight w:hRule="exact" w:val="269"/>
        </w:trPr>
        <w:tc>
          <w:tcPr>
            <w:tcW w:w="4320" w:type="dxa"/>
            <w:gridSpan w:val="2"/>
            <w:shd w:val="clear" w:color="auto" w:fill="FFFFFF"/>
          </w:tcPr>
          <w:p w:rsidR="00212ACA" w:rsidRPr="00436EA1" w:rsidRDefault="00212ACA" w:rsidP="00212ACA">
            <w:pPr>
              <w:spacing w:after="0" w:line="240" w:lineRule="auto"/>
              <w:jc w:val="both"/>
              <w:rPr>
                <w:rFonts w:ascii="Times New Roman" w:eastAsia="Times New Roman" w:hAnsi="Times New Roman" w:cs="Times New Roman"/>
                <w:lang w:eastAsia="ru-RU"/>
              </w:rPr>
            </w:pPr>
            <w:r w:rsidRPr="00436EA1">
              <w:rPr>
                <w:rFonts w:ascii="Times New Roman" w:eastAsia="Times New Roman" w:hAnsi="Times New Roman" w:cs="Times New Roman"/>
                <w:lang w:val="en-US" w:eastAsia="ru-RU"/>
              </w:rPr>
              <w:t>www</w:t>
            </w:r>
            <w:r w:rsidRPr="00436EA1">
              <w:rPr>
                <w:rFonts w:ascii="Times New Roman" w:eastAsia="Times New Roman" w:hAnsi="Times New Roman" w:cs="Times New Roman"/>
                <w:lang w:eastAsia="ru-RU"/>
              </w:rPr>
              <w:t>.</w:t>
            </w:r>
            <w:r w:rsidRPr="00436EA1">
              <w:rPr>
                <w:rFonts w:ascii="Times New Roman" w:eastAsia="Times New Roman" w:hAnsi="Times New Roman" w:cs="Times New Roman"/>
                <w:lang w:val="en-US" w:eastAsia="ru-RU"/>
              </w:rPr>
              <w:t>staves</w:t>
            </w:r>
            <w:r w:rsidRPr="00436EA1">
              <w:rPr>
                <w:rFonts w:ascii="Times New Roman" w:eastAsia="Times New Roman" w:hAnsi="Times New Roman" w:cs="Times New Roman"/>
                <w:lang w:eastAsia="ru-RU"/>
              </w:rPr>
              <w:t>.</w:t>
            </w:r>
            <w:proofErr w:type="spellStart"/>
            <w:r w:rsidRPr="00436EA1">
              <w:rPr>
                <w:rFonts w:ascii="Times New Roman" w:eastAsia="Times New Roman" w:hAnsi="Times New Roman" w:cs="Times New Roman"/>
                <w:lang w:val="en-US" w:eastAsia="ru-RU"/>
              </w:rPr>
              <w:t>ru</w:t>
            </w:r>
            <w:proofErr w:type="spellEnd"/>
            <w:r w:rsidRPr="00436EA1">
              <w:rPr>
                <w:rFonts w:ascii="Times New Roman" w:eastAsia="Times New Roman" w:hAnsi="Times New Roman" w:cs="Times New Roman"/>
                <w:lang w:eastAsia="ru-RU"/>
              </w:rPr>
              <w:t xml:space="preserve"> </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69"/>
        </w:trPr>
        <w:tc>
          <w:tcPr>
            <w:tcW w:w="4320" w:type="dxa"/>
            <w:gridSpan w:val="2"/>
            <w:shd w:val="clear" w:color="auto" w:fill="FFFFFF"/>
          </w:tcPr>
          <w:p w:rsidR="00212ACA" w:rsidRPr="00436EA1" w:rsidRDefault="00212ACA" w:rsidP="00212ACA">
            <w:pPr>
              <w:rPr>
                <w:rFonts w:ascii="Times New Roman" w:eastAsia="Calibri" w:hAnsi="Times New Roman" w:cs="Times New Roman"/>
              </w:rPr>
            </w:pPr>
            <w:r w:rsidRPr="00436EA1">
              <w:rPr>
                <w:rFonts w:ascii="Times New Roman" w:eastAsia="Calibri" w:hAnsi="Times New Roman" w:cs="Times New Roman"/>
              </w:rPr>
              <w:t>ОГРН 1052600222927</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spacing w:val="-2"/>
                <w:lang w:eastAsia="ru-RU"/>
              </w:rPr>
            </w:pPr>
          </w:p>
        </w:tc>
      </w:tr>
      <w:tr w:rsidR="00212ACA" w:rsidRPr="00436EA1" w:rsidTr="00C971D8">
        <w:trPr>
          <w:trHeight w:hRule="exact" w:val="278"/>
        </w:trPr>
        <w:tc>
          <w:tcPr>
            <w:tcW w:w="4320" w:type="dxa"/>
            <w:gridSpan w:val="2"/>
            <w:shd w:val="clear" w:color="auto" w:fill="FFFFFF"/>
          </w:tcPr>
          <w:p w:rsidR="00212ACA" w:rsidRPr="00436EA1" w:rsidRDefault="00212ACA" w:rsidP="00381AE8">
            <w:pPr>
              <w:rPr>
                <w:rFonts w:ascii="Times New Roman" w:eastAsia="Calibri" w:hAnsi="Times New Roman" w:cs="Times New Roman"/>
              </w:rPr>
            </w:pPr>
            <w:r w:rsidRPr="00436EA1">
              <w:rPr>
                <w:rFonts w:ascii="Times New Roman" w:eastAsia="Calibri" w:hAnsi="Times New Roman" w:cs="Times New Roman"/>
              </w:rPr>
              <w:t>ИНН/КПП 2626033550/</w:t>
            </w:r>
            <w:r w:rsidR="00381AE8" w:rsidRPr="00436EA1">
              <w:rPr>
                <w:rFonts w:ascii="Times New Roman" w:eastAsia="Calibri" w:hAnsi="Times New Roman" w:cs="Times New Roman"/>
              </w:rPr>
              <w:t>785150001</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val="en-US"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78"/>
        </w:trPr>
        <w:tc>
          <w:tcPr>
            <w:tcW w:w="4320" w:type="dxa"/>
            <w:gridSpan w:val="2"/>
            <w:shd w:val="clear" w:color="auto" w:fill="FFFFFF"/>
          </w:tcPr>
          <w:p w:rsidR="00212ACA" w:rsidRPr="00436EA1" w:rsidRDefault="00212ACA" w:rsidP="00C971D8">
            <w:pPr>
              <w:rPr>
                <w:rFonts w:ascii="Times New Roman" w:eastAsia="Calibri" w:hAnsi="Times New Roman" w:cs="Times New Roman"/>
              </w:rPr>
            </w:pPr>
            <w:proofErr w:type="gramStart"/>
            <w:r w:rsidRPr="00436EA1">
              <w:rPr>
                <w:rFonts w:ascii="Times New Roman" w:eastAsia="Calibri" w:hAnsi="Times New Roman" w:cs="Times New Roman"/>
              </w:rPr>
              <w:t>р</w:t>
            </w:r>
            <w:proofErr w:type="gramEnd"/>
            <w:r w:rsidRPr="00436EA1">
              <w:rPr>
                <w:rFonts w:ascii="Times New Roman" w:eastAsia="Calibri" w:hAnsi="Times New Roman" w:cs="Times New Roman"/>
              </w:rPr>
              <w:t>/с 40702810560090101705</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pacing w:after="0" w:line="240" w:lineRule="auto"/>
              <w:rPr>
                <w:rFonts w:ascii="Times New Roman" w:eastAsia="Times New Roman" w:hAnsi="Times New Roman" w:cs="Times New Roman"/>
                <w:lang w:eastAsia="ru-RU"/>
              </w:rPr>
            </w:pPr>
          </w:p>
        </w:tc>
      </w:tr>
      <w:tr w:rsidR="00212ACA" w:rsidRPr="00436EA1" w:rsidTr="00C971D8">
        <w:trPr>
          <w:trHeight w:hRule="exact" w:val="278"/>
        </w:trPr>
        <w:tc>
          <w:tcPr>
            <w:tcW w:w="4320" w:type="dxa"/>
            <w:gridSpan w:val="2"/>
            <w:shd w:val="clear" w:color="auto" w:fill="FFFFFF"/>
          </w:tcPr>
          <w:p w:rsidR="00212ACA" w:rsidRPr="00436EA1" w:rsidRDefault="00212ACA" w:rsidP="00C971D8">
            <w:pPr>
              <w:rPr>
                <w:rFonts w:ascii="Times New Roman" w:eastAsia="Calibri" w:hAnsi="Times New Roman" w:cs="Times New Roman"/>
              </w:rPr>
            </w:pPr>
            <w:r w:rsidRPr="00436EA1">
              <w:rPr>
                <w:rFonts w:ascii="Times New Roman" w:eastAsia="Calibri" w:hAnsi="Times New Roman" w:cs="Times New Roman"/>
              </w:rPr>
              <w:t xml:space="preserve">Ставропольское отделение №5230 </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88"/>
        </w:trPr>
        <w:tc>
          <w:tcPr>
            <w:tcW w:w="4320" w:type="dxa"/>
            <w:gridSpan w:val="2"/>
            <w:shd w:val="clear" w:color="auto" w:fill="FFFFFF"/>
          </w:tcPr>
          <w:p w:rsidR="00212ACA" w:rsidRPr="00436EA1" w:rsidRDefault="00212ACA" w:rsidP="00C971D8">
            <w:pPr>
              <w:rPr>
                <w:rFonts w:ascii="Times New Roman" w:eastAsia="Calibri" w:hAnsi="Times New Roman" w:cs="Times New Roman"/>
              </w:rPr>
            </w:pPr>
            <w:r w:rsidRPr="00436EA1">
              <w:rPr>
                <w:rFonts w:ascii="Times New Roman" w:eastAsia="Calibri" w:hAnsi="Times New Roman" w:cs="Times New Roman"/>
              </w:rPr>
              <w:t>ПАО Сбербанк г. Ставрополь</w:t>
            </w:r>
          </w:p>
          <w:p w:rsidR="00212ACA" w:rsidRPr="00436EA1" w:rsidRDefault="00212ACA" w:rsidP="00C971D8">
            <w:pPr>
              <w:rPr>
                <w:rFonts w:ascii="Times New Roman" w:eastAsia="Calibri" w:hAnsi="Times New Roman" w:cs="Times New Roman"/>
              </w:rPr>
            </w:pPr>
          </w:p>
          <w:p w:rsidR="00212ACA" w:rsidRPr="00436EA1" w:rsidRDefault="00212ACA" w:rsidP="00C971D8">
            <w:pPr>
              <w:rPr>
                <w:rFonts w:ascii="Times New Roman" w:eastAsia="Calibri" w:hAnsi="Times New Roman" w:cs="Times New Roman"/>
              </w:rPr>
            </w:pPr>
          </w:p>
          <w:p w:rsidR="00212ACA" w:rsidRPr="00436EA1" w:rsidRDefault="00212ACA" w:rsidP="00C971D8">
            <w:pPr>
              <w:rPr>
                <w:rFonts w:ascii="Times New Roman" w:eastAsia="Calibri" w:hAnsi="Times New Roman" w:cs="Times New Roman"/>
              </w:rPr>
            </w:pP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288"/>
        </w:trPr>
        <w:tc>
          <w:tcPr>
            <w:tcW w:w="4320" w:type="dxa"/>
            <w:gridSpan w:val="2"/>
            <w:shd w:val="clear" w:color="auto" w:fill="FFFFFF"/>
          </w:tcPr>
          <w:p w:rsidR="00212ACA" w:rsidRPr="00436EA1" w:rsidRDefault="00212ACA" w:rsidP="00212ACA">
            <w:pPr>
              <w:rPr>
                <w:rFonts w:ascii="Times New Roman" w:eastAsia="Calibri" w:hAnsi="Times New Roman" w:cs="Times New Roman"/>
              </w:rPr>
            </w:pP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316"/>
        </w:trPr>
        <w:tc>
          <w:tcPr>
            <w:tcW w:w="4320" w:type="dxa"/>
            <w:gridSpan w:val="2"/>
            <w:shd w:val="clear" w:color="auto" w:fill="FFFFFF"/>
          </w:tcPr>
          <w:p w:rsidR="00212ACA" w:rsidRPr="00436EA1" w:rsidRDefault="00212ACA" w:rsidP="00212ACA">
            <w:pPr>
              <w:spacing w:after="0" w:line="240" w:lineRule="auto"/>
              <w:rPr>
                <w:rFonts w:ascii="Times New Roman" w:eastAsia="Times New Roman" w:hAnsi="Times New Roman" w:cs="Times New Roman"/>
                <w:lang w:eastAsia="ru-RU"/>
              </w:rPr>
            </w:pP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r>
      <w:tr w:rsidR="00212ACA" w:rsidRPr="00436EA1" w:rsidTr="00C971D8">
        <w:trPr>
          <w:trHeight w:hRule="exact" w:val="850"/>
        </w:trPr>
        <w:tc>
          <w:tcPr>
            <w:tcW w:w="4320" w:type="dxa"/>
            <w:gridSpan w:val="2"/>
            <w:shd w:val="clear" w:color="auto" w:fill="FFFFFF"/>
          </w:tcPr>
          <w:p w:rsidR="00212ACA" w:rsidRPr="00436EA1" w:rsidRDefault="00ED6E06" w:rsidP="00212ACA">
            <w:pPr>
              <w:spacing w:after="0" w:line="240" w:lineRule="auto"/>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Исполнительный</w:t>
            </w:r>
            <w:r w:rsidR="00212ACA" w:rsidRPr="00436EA1">
              <w:rPr>
                <w:rFonts w:ascii="Times New Roman" w:eastAsia="Times New Roman" w:hAnsi="Times New Roman" w:cs="Times New Roman"/>
                <w:lang w:eastAsia="ru-RU"/>
              </w:rPr>
              <w:t xml:space="preserve"> директор</w:t>
            </w:r>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pacing w:after="0" w:line="240" w:lineRule="auto"/>
              <w:rPr>
                <w:rFonts w:ascii="Times New Roman" w:eastAsia="Times New Roman" w:hAnsi="Times New Roman" w:cs="Times New Roman"/>
                <w:lang w:eastAsia="ru-RU"/>
              </w:rPr>
            </w:pPr>
          </w:p>
        </w:tc>
      </w:tr>
      <w:tr w:rsidR="00212ACA" w:rsidRPr="00436EA1" w:rsidTr="00C971D8">
        <w:trPr>
          <w:trHeight w:hRule="exact" w:val="624"/>
        </w:trPr>
        <w:tc>
          <w:tcPr>
            <w:tcW w:w="4320" w:type="dxa"/>
            <w:gridSpan w:val="2"/>
            <w:shd w:val="clear" w:color="auto" w:fill="FFFFFF"/>
          </w:tcPr>
          <w:p w:rsidR="00212ACA" w:rsidRPr="00436EA1" w:rsidRDefault="00212ACA" w:rsidP="00212ACA">
            <w:pPr>
              <w:spacing w:after="0" w:line="240" w:lineRule="auto"/>
              <w:rPr>
                <w:rFonts w:ascii="Times New Roman" w:eastAsia="Times New Roman" w:hAnsi="Times New Roman" w:cs="Times New Roman"/>
                <w:lang w:eastAsia="ru-RU"/>
              </w:rPr>
            </w:pPr>
          </w:p>
          <w:p w:rsidR="00212ACA" w:rsidRPr="00436EA1" w:rsidRDefault="00212ACA" w:rsidP="00ED6E06">
            <w:pPr>
              <w:spacing w:after="0" w:line="240" w:lineRule="auto"/>
              <w:rPr>
                <w:rFonts w:ascii="Times New Roman" w:eastAsia="Times New Roman" w:hAnsi="Times New Roman" w:cs="Times New Roman"/>
                <w:lang w:eastAsia="ru-RU"/>
              </w:rPr>
            </w:pPr>
            <w:r w:rsidRPr="00436EA1">
              <w:rPr>
                <w:rFonts w:ascii="Times New Roman" w:eastAsia="Times New Roman" w:hAnsi="Times New Roman" w:cs="Times New Roman"/>
                <w:lang w:eastAsia="ru-RU"/>
              </w:rPr>
              <w:t xml:space="preserve">____________________ </w:t>
            </w:r>
            <w:r w:rsidR="00ED6E06" w:rsidRPr="00436EA1">
              <w:rPr>
                <w:rFonts w:ascii="Times New Roman" w:eastAsia="Times New Roman" w:hAnsi="Times New Roman" w:cs="Times New Roman"/>
                <w:lang w:eastAsia="ru-RU"/>
              </w:rPr>
              <w:t xml:space="preserve">И.Б. </w:t>
            </w:r>
            <w:proofErr w:type="spellStart"/>
            <w:r w:rsidR="00ED6E06" w:rsidRPr="00436EA1">
              <w:rPr>
                <w:rFonts w:ascii="Times New Roman" w:eastAsia="Times New Roman" w:hAnsi="Times New Roman" w:cs="Times New Roman"/>
                <w:lang w:eastAsia="ru-RU"/>
              </w:rPr>
              <w:t>Салпагаров</w:t>
            </w:r>
            <w:proofErr w:type="spellEnd"/>
          </w:p>
        </w:tc>
        <w:tc>
          <w:tcPr>
            <w:tcW w:w="100" w:type="dxa"/>
            <w:shd w:val="clear" w:color="auto" w:fill="FFFFFF"/>
          </w:tcPr>
          <w:p w:rsidR="00212ACA" w:rsidRPr="00436EA1" w:rsidRDefault="00212ACA" w:rsidP="00212ACA">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212ACA" w:rsidRPr="00436EA1" w:rsidRDefault="00212ACA" w:rsidP="00212ACA">
            <w:pPr>
              <w:spacing w:after="0" w:line="240" w:lineRule="auto"/>
              <w:rPr>
                <w:rFonts w:ascii="Times New Roman" w:eastAsia="Times New Roman" w:hAnsi="Times New Roman" w:cs="Times New Roman"/>
                <w:lang w:eastAsia="ru-RU"/>
              </w:rPr>
            </w:pPr>
          </w:p>
          <w:p w:rsidR="00212ACA" w:rsidRPr="00436EA1" w:rsidRDefault="00212ACA" w:rsidP="00212ACA">
            <w:pPr>
              <w:spacing w:after="0" w:line="240" w:lineRule="auto"/>
              <w:rPr>
                <w:rFonts w:ascii="Times New Roman" w:eastAsia="Times New Roman" w:hAnsi="Times New Roman" w:cs="Times New Roman"/>
                <w:lang w:eastAsia="ru-RU"/>
              </w:rPr>
            </w:pPr>
          </w:p>
        </w:tc>
      </w:tr>
    </w:tbl>
    <w:p w:rsidR="00212ACA" w:rsidRPr="002E11E7" w:rsidRDefault="00212ACA" w:rsidP="00212ACA">
      <w:pPr>
        <w:spacing w:after="0" w:line="240" w:lineRule="auto"/>
        <w:jc w:val="center"/>
        <w:rPr>
          <w:rFonts w:ascii="Times New Roman" w:eastAsia="Times New Roman" w:hAnsi="Times New Roman" w:cs="Times New Roman"/>
          <w:b/>
          <w:bCs/>
          <w:sz w:val="24"/>
          <w:szCs w:val="24"/>
          <w:lang w:eastAsia="ru-RU"/>
        </w:rPr>
      </w:pPr>
    </w:p>
    <w:p w:rsidR="00055CA3" w:rsidRDefault="00055CA3" w:rsidP="00212ACA">
      <w:pPr>
        <w:spacing w:after="0" w:line="240" w:lineRule="auto"/>
        <w:jc w:val="center"/>
        <w:rPr>
          <w:rFonts w:ascii="Times New Roman" w:eastAsia="Times New Roman" w:hAnsi="Times New Roman" w:cs="Times New Roman"/>
          <w:b/>
          <w:bCs/>
          <w:lang w:eastAsia="ru-RU"/>
        </w:rPr>
      </w:pPr>
    </w:p>
    <w:p w:rsidR="00055CA3" w:rsidRPr="00212ACA" w:rsidRDefault="00055CA3" w:rsidP="00212ACA">
      <w:pPr>
        <w:spacing w:after="0" w:line="240" w:lineRule="auto"/>
        <w:jc w:val="center"/>
        <w:rPr>
          <w:rFonts w:ascii="Times New Roman" w:eastAsia="Times New Roman" w:hAnsi="Times New Roman" w:cs="Times New Roman"/>
          <w:b/>
          <w:bCs/>
          <w:lang w:eastAsia="ru-RU"/>
        </w:rPr>
      </w:pPr>
    </w:p>
    <w:p w:rsidR="00436EA1" w:rsidRDefault="00436EA1"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436EA1" w:rsidRDefault="00436EA1"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436EA1" w:rsidRDefault="00436EA1"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212ACA" w:rsidRPr="00212ACA" w:rsidRDefault="00212ACA"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212ACA">
        <w:rPr>
          <w:rFonts w:ascii="Times New Roman" w:eastAsia="Times New Roman" w:hAnsi="Times New Roman" w:cs="Times New Roman"/>
          <w:b/>
          <w:sz w:val="34"/>
          <w:szCs w:val="34"/>
          <w:lang w:eastAsia="ru-RU"/>
        </w:rPr>
        <w:t xml:space="preserve">5.Форма письма о подаче оферты </w:t>
      </w:r>
    </w:p>
    <w:p w:rsidR="00212ACA" w:rsidRPr="00212ACA" w:rsidRDefault="00212ACA"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212ACA">
        <w:rPr>
          <w:rFonts w:ascii="Times New Roman" w:eastAsia="Times New Roman" w:hAnsi="Times New Roman" w:cs="Times New Roman"/>
          <w:b/>
          <w:sz w:val="34"/>
          <w:szCs w:val="34"/>
          <w:lang w:eastAsia="ru-RU"/>
        </w:rPr>
        <w:t>(заявк</w:t>
      </w:r>
      <w:r w:rsidR="00381AE8">
        <w:rPr>
          <w:rFonts w:ascii="Times New Roman" w:eastAsia="Times New Roman" w:hAnsi="Times New Roman" w:cs="Times New Roman"/>
          <w:b/>
          <w:sz w:val="34"/>
          <w:szCs w:val="34"/>
          <w:lang w:eastAsia="ru-RU"/>
        </w:rPr>
        <w:t>а</w:t>
      </w:r>
      <w:r w:rsidRPr="00212ACA">
        <w:rPr>
          <w:rFonts w:ascii="Times New Roman" w:eastAsia="Times New Roman" w:hAnsi="Times New Roman" w:cs="Times New Roman"/>
          <w:b/>
          <w:sz w:val="34"/>
          <w:szCs w:val="34"/>
          <w:lang w:eastAsia="ru-RU"/>
        </w:rPr>
        <w:t xml:space="preserve"> на участие)</w:t>
      </w:r>
    </w:p>
    <w:tbl>
      <w:tblPr>
        <w:tblW w:w="9756" w:type="dxa"/>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212ACA" w:rsidRPr="00212ACA" w:rsidTr="00381AE8">
        <w:tc>
          <w:tcPr>
            <w:tcW w:w="4658" w:type="dxa"/>
          </w:tcPr>
          <w:p w:rsidR="00212ACA" w:rsidRPr="00212ACA" w:rsidRDefault="00212ACA" w:rsidP="00212ACA">
            <w:pPr>
              <w:widowControl w:val="0"/>
              <w:tabs>
                <w:tab w:val="left" w:pos="2552"/>
              </w:tabs>
              <w:suppressAutoHyphens/>
              <w:snapToGrid w:val="0"/>
              <w:spacing w:after="0" w:line="240" w:lineRule="auto"/>
              <w:jc w:val="center"/>
              <w:rPr>
                <w:rFonts w:ascii="Times New Roman" w:eastAsia="Lucida Sans Unicode" w:hAnsi="Times New Roman" w:cs="Tahoma"/>
                <w:color w:val="000000"/>
                <w:sz w:val="13"/>
                <w:szCs w:val="13"/>
                <w:lang w:bidi="en-US"/>
              </w:rPr>
            </w:pPr>
          </w:p>
          <w:p w:rsidR="00212ACA" w:rsidRPr="00212ACA" w:rsidRDefault="00212ACA" w:rsidP="00212ACA">
            <w:pPr>
              <w:widowControl w:val="0"/>
              <w:tabs>
                <w:tab w:val="left" w:pos="2552"/>
              </w:tabs>
              <w:suppressAutoHyphens/>
              <w:snapToGrid w:val="0"/>
              <w:spacing w:after="0" w:line="240" w:lineRule="auto"/>
              <w:jc w:val="center"/>
              <w:rPr>
                <w:rFonts w:ascii="Arial" w:eastAsia="Arial" w:hAnsi="Arial" w:cs="Arial"/>
                <w:b/>
                <w:color w:val="000000"/>
                <w:sz w:val="16"/>
                <w:szCs w:val="16"/>
                <w:lang w:eastAsia="ru-RU"/>
              </w:rPr>
            </w:pPr>
          </w:p>
        </w:tc>
        <w:tc>
          <w:tcPr>
            <w:tcW w:w="5098" w:type="dxa"/>
          </w:tcPr>
          <w:p w:rsidR="00212ACA" w:rsidRPr="00212ACA" w:rsidRDefault="00212ACA" w:rsidP="00212ACA">
            <w:pPr>
              <w:widowControl w:val="0"/>
              <w:suppressAutoHyphens/>
              <w:snapToGrid w:val="0"/>
              <w:spacing w:after="0" w:line="240" w:lineRule="auto"/>
              <w:jc w:val="right"/>
              <w:rPr>
                <w:rFonts w:ascii="Times New Roman" w:eastAsia="Times New Roman" w:hAnsi="Times New Roman" w:cs="Times New Roman"/>
                <w:b/>
                <w:sz w:val="24"/>
                <w:szCs w:val="20"/>
                <w:lang w:eastAsia="ru-RU"/>
              </w:rPr>
            </w:pPr>
          </w:p>
          <w:p w:rsidR="00212ACA" w:rsidRDefault="00212ACA"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212ACA">
              <w:rPr>
                <w:rFonts w:ascii="Times New Roman" w:eastAsia="Arial Unicode MS" w:hAnsi="Times New Roman" w:cs="Tahoma"/>
                <w:b/>
                <w:bCs/>
                <w:color w:val="000000"/>
                <w:sz w:val="24"/>
                <w:szCs w:val="24"/>
                <w:lang w:bidi="en-US"/>
              </w:rPr>
              <w:t>Председателю закупочной комиссии</w:t>
            </w:r>
          </w:p>
          <w:p w:rsidR="00ED6E06" w:rsidRPr="00212ACA" w:rsidRDefault="00ED6E06"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212ACA">
              <w:rPr>
                <w:rFonts w:ascii="Times New Roman" w:eastAsia="Arial Unicode MS" w:hAnsi="Times New Roman" w:cs="Tahoma"/>
                <w:b/>
                <w:bCs/>
                <w:color w:val="000000"/>
                <w:sz w:val="24"/>
                <w:szCs w:val="24"/>
                <w:lang w:bidi="en-US"/>
              </w:rPr>
              <w:t>ПАО «</w:t>
            </w:r>
            <w:proofErr w:type="spellStart"/>
            <w:r w:rsidRPr="00212ACA">
              <w:rPr>
                <w:rFonts w:ascii="Times New Roman" w:eastAsia="Arial Unicode MS" w:hAnsi="Times New Roman" w:cs="Tahoma"/>
                <w:b/>
                <w:bCs/>
                <w:color w:val="000000"/>
                <w:sz w:val="24"/>
                <w:szCs w:val="24"/>
                <w:lang w:bidi="en-US"/>
              </w:rPr>
              <w:t>Ставропольэнергосбыт</w:t>
            </w:r>
            <w:proofErr w:type="spellEnd"/>
            <w:r w:rsidRPr="00212ACA">
              <w:rPr>
                <w:rFonts w:ascii="Times New Roman" w:eastAsia="Arial Unicode MS" w:hAnsi="Times New Roman" w:cs="Tahoma"/>
                <w:b/>
                <w:bCs/>
                <w:color w:val="000000"/>
                <w:sz w:val="24"/>
                <w:szCs w:val="24"/>
                <w:lang w:bidi="en-US"/>
              </w:rPr>
              <w:t>»</w:t>
            </w:r>
          </w:p>
          <w:p w:rsidR="00212ACA" w:rsidRPr="00212ACA" w:rsidRDefault="00ED6E06"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Pr>
                <w:rFonts w:ascii="Times New Roman" w:eastAsia="Arial Unicode MS" w:hAnsi="Times New Roman" w:cs="Tahoma"/>
                <w:b/>
                <w:bCs/>
                <w:color w:val="000000"/>
                <w:sz w:val="24"/>
                <w:szCs w:val="24"/>
                <w:lang w:bidi="en-US"/>
              </w:rPr>
              <w:t>И</w:t>
            </w:r>
            <w:r w:rsidR="00212ACA" w:rsidRPr="00212ACA">
              <w:rPr>
                <w:rFonts w:ascii="Times New Roman" w:eastAsia="Arial Unicode MS" w:hAnsi="Times New Roman" w:cs="Tahoma"/>
                <w:b/>
                <w:bCs/>
                <w:color w:val="000000"/>
                <w:sz w:val="24"/>
                <w:szCs w:val="24"/>
                <w:lang w:bidi="en-US"/>
              </w:rPr>
              <w:t>.</w:t>
            </w:r>
            <w:r>
              <w:rPr>
                <w:rFonts w:ascii="Times New Roman" w:eastAsia="Arial Unicode MS" w:hAnsi="Times New Roman" w:cs="Tahoma"/>
                <w:b/>
                <w:bCs/>
                <w:color w:val="000000"/>
                <w:sz w:val="24"/>
                <w:szCs w:val="24"/>
                <w:lang w:bidi="en-US"/>
              </w:rPr>
              <w:t>Б</w:t>
            </w:r>
            <w:r w:rsidR="00212ACA" w:rsidRPr="00212ACA">
              <w:rPr>
                <w:rFonts w:ascii="Times New Roman" w:eastAsia="Arial Unicode MS" w:hAnsi="Times New Roman" w:cs="Tahoma"/>
                <w:b/>
                <w:bCs/>
                <w:color w:val="000000"/>
                <w:sz w:val="24"/>
                <w:szCs w:val="24"/>
                <w:lang w:bidi="en-US"/>
              </w:rPr>
              <w:t xml:space="preserve">. </w:t>
            </w:r>
            <w:proofErr w:type="spellStart"/>
            <w:r>
              <w:rPr>
                <w:rFonts w:ascii="Times New Roman" w:eastAsia="Arial Unicode MS" w:hAnsi="Times New Roman" w:cs="Tahoma"/>
                <w:b/>
                <w:bCs/>
                <w:color w:val="000000"/>
                <w:sz w:val="24"/>
                <w:szCs w:val="24"/>
                <w:lang w:bidi="en-US"/>
              </w:rPr>
              <w:t>Салпагарову</w:t>
            </w:r>
            <w:proofErr w:type="spellEnd"/>
          </w:p>
          <w:p w:rsidR="00212ACA" w:rsidRPr="00212ACA" w:rsidRDefault="00212ACA" w:rsidP="00212ACA">
            <w:pPr>
              <w:widowControl w:val="0"/>
              <w:suppressAutoHyphens/>
              <w:spacing w:after="0" w:line="240" w:lineRule="auto"/>
              <w:jc w:val="center"/>
              <w:rPr>
                <w:rFonts w:ascii="Times New Roman" w:eastAsia="Times New Roman" w:hAnsi="Times New Roman" w:cs="Times New Roman"/>
                <w:b/>
                <w:bCs/>
                <w:color w:val="000000"/>
                <w:sz w:val="24"/>
                <w:szCs w:val="20"/>
                <w:lang w:eastAsia="ru-RU"/>
              </w:rPr>
            </w:pPr>
          </w:p>
          <w:p w:rsidR="00212ACA" w:rsidRPr="00212ACA" w:rsidRDefault="00212ACA" w:rsidP="00212ACA">
            <w:pPr>
              <w:widowControl w:val="0"/>
              <w:suppressAutoHyphens/>
              <w:spacing w:after="0" w:line="240" w:lineRule="auto"/>
              <w:jc w:val="right"/>
              <w:rPr>
                <w:rFonts w:ascii="Times New Roman" w:eastAsia="Times New Roman" w:hAnsi="Times New Roman" w:cs="Times New Roman"/>
                <w:b/>
                <w:bCs/>
                <w:lang w:eastAsia="ar-SA"/>
              </w:rPr>
            </w:pPr>
          </w:p>
        </w:tc>
      </w:tr>
    </w:tbl>
    <w:p w:rsidR="00212ACA" w:rsidRPr="00212ACA" w:rsidRDefault="00363E64" w:rsidP="00212ACA">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«_____»_______________</w:t>
      </w:r>
      <w:r w:rsidR="00212ACA" w:rsidRPr="00212ACA">
        <w:rPr>
          <w:rFonts w:ascii="Times New Roman" w:eastAsia="Arial Unicode MS" w:hAnsi="Times New Roman" w:cs="Tahoma"/>
          <w:color w:val="000000"/>
          <w:sz w:val="24"/>
          <w:szCs w:val="24"/>
          <w:lang w:val="en-US" w:bidi="en-US"/>
        </w:rPr>
        <w:t> </w:t>
      </w:r>
      <w:r w:rsidR="00212ACA" w:rsidRPr="00212ACA">
        <w:rPr>
          <w:rFonts w:ascii="Times New Roman" w:eastAsia="Arial Unicode MS" w:hAnsi="Times New Roman" w:cs="Tahoma"/>
          <w:color w:val="000000"/>
          <w:sz w:val="24"/>
          <w:szCs w:val="24"/>
          <w:lang w:bidi="en-US"/>
        </w:rPr>
        <w:t>года</w:t>
      </w:r>
    </w:p>
    <w:p w:rsidR="00363E64" w:rsidRDefault="00363E64" w:rsidP="00212ACA">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p>
    <w:p w:rsidR="00212ACA" w:rsidRPr="00212ACA" w:rsidRDefault="002E11E7" w:rsidP="00212ACA">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proofErr w:type="gramStart"/>
      <w:r w:rsidR="00212ACA" w:rsidRPr="00212ACA">
        <w:rPr>
          <w:rFonts w:ascii="Times New Roman" w:eastAsia="Arial Unicode MS" w:hAnsi="Times New Roman" w:cs="Tahoma"/>
          <w:color w:val="000000"/>
          <w:sz w:val="24"/>
          <w:szCs w:val="24"/>
          <w:lang w:bidi="en-US"/>
        </w:rPr>
        <w:t xml:space="preserve">Изучив </w:t>
      </w:r>
      <w:r w:rsidR="00A348C6">
        <w:rPr>
          <w:rFonts w:ascii="Times New Roman" w:eastAsia="Arial Unicode MS" w:hAnsi="Times New Roman" w:cs="Tahoma"/>
          <w:color w:val="000000"/>
          <w:sz w:val="24"/>
          <w:szCs w:val="24"/>
          <w:lang w:bidi="en-US"/>
        </w:rPr>
        <w:t>извещение</w:t>
      </w:r>
      <w:r w:rsidR="00212ACA" w:rsidRPr="00212ACA">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w:t>
      </w:r>
      <w:proofErr w:type="spellStart"/>
      <w:r w:rsidR="00212ACA" w:rsidRPr="00212ACA">
        <w:rPr>
          <w:rFonts w:ascii="Times New Roman" w:eastAsia="Arial Unicode MS" w:hAnsi="Times New Roman" w:cs="Tahoma"/>
          <w:color w:val="000000"/>
          <w:sz w:val="24"/>
          <w:szCs w:val="24"/>
          <w:lang w:bidi="en-US"/>
        </w:rPr>
        <w:t>Ставропольэнергосбыт</w:t>
      </w:r>
      <w:proofErr w:type="spellEnd"/>
      <w:r w:rsidR="00212ACA" w:rsidRPr="00212ACA">
        <w:rPr>
          <w:rFonts w:ascii="Times New Roman" w:eastAsia="Arial Unicode MS" w:hAnsi="Times New Roman" w:cs="Tahoma"/>
          <w:color w:val="000000"/>
          <w:sz w:val="24"/>
          <w:szCs w:val="24"/>
          <w:lang w:bidi="en-US"/>
        </w:rPr>
        <w:t xml:space="preserve">» </w:t>
      </w:r>
      <w:hyperlink r:id="rId10" w:history="1">
        <w:r w:rsidR="00A348C6" w:rsidRPr="00B8162C">
          <w:rPr>
            <w:rStyle w:val="a3"/>
            <w:rFonts w:ascii="Times New Roman" w:eastAsia="Arial Unicode MS" w:hAnsi="Times New Roman" w:cs="Tahoma"/>
            <w:sz w:val="24"/>
            <w:szCs w:val="24"/>
            <w:lang w:val="en-US" w:bidi="en-US"/>
          </w:rPr>
          <w:t>www</w:t>
        </w:r>
        <w:r w:rsidR="00A348C6" w:rsidRPr="00B8162C">
          <w:rPr>
            <w:rStyle w:val="a3"/>
            <w:rFonts w:ascii="Times New Roman" w:eastAsia="Arial Unicode MS" w:hAnsi="Times New Roman" w:cs="Tahoma"/>
            <w:sz w:val="24"/>
            <w:szCs w:val="24"/>
            <w:lang w:bidi="en-US"/>
          </w:rPr>
          <w:t>.</w:t>
        </w:r>
        <w:r w:rsidR="00A348C6" w:rsidRPr="00B8162C">
          <w:rPr>
            <w:rStyle w:val="a3"/>
            <w:rFonts w:ascii="Times New Roman" w:eastAsia="Arial Unicode MS" w:hAnsi="Times New Roman" w:cs="Tahoma"/>
            <w:sz w:val="24"/>
            <w:szCs w:val="24"/>
            <w:lang w:val="en-US" w:bidi="en-US"/>
          </w:rPr>
          <w:t>staves</w:t>
        </w:r>
        <w:r w:rsidR="00A348C6" w:rsidRPr="00B8162C">
          <w:rPr>
            <w:rStyle w:val="a3"/>
            <w:rFonts w:ascii="Times New Roman" w:eastAsia="Arial Unicode MS" w:hAnsi="Times New Roman" w:cs="Tahoma"/>
            <w:sz w:val="24"/>
            <w:szCs w:val="24"/>
            <w:lang w:bidi="en-US"/>
          </w:rPr>
          <w:t>.</w:t>
        </w:r>
        <w:proofErr w:type="spellStart"/>
        <w:r w:rsidR="00A348C6" w:rsidRPr="00B8162C">
          <w:rPr>
            <w:rStyle w:val="a3"/>
            <w:rFonts w:ascii="Times New Roman" w:eastAsia="Arial Unicode MS" w:hAnsi="Times New Roman" w:cs="Tahoma"/>
            <w:sz w:val="24"/>
            <w:szCs w:val="24"/>
            <w:lang w:val="en-US" w:bidi="en-US"/>
          </w:rPr>
          <w:t>ru</w:t>
        </w:r>
        <w:proofErr w:type="spellEnd"/>
      </w:hyperlink>
      <w:r w:rsidR="00A348C6">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 </w:t>
      </w:r>
      <w:r w:rsidR="00ED6E06" w:rsidRPr="00ED6E06">
        <w:rPr>
          <w:rFonts w:ascii="Times New Roman" w:eastAsia="Arial Unicode MS" w:hAnsi="Times New Roman" w:cs="Tahoma"/>
          <w:color w:val="000000"/>
          <w:sz w:val="24"/>
          <w:szCs w:val="24"/>
          <w:lang w:bidi="en-US"/>
        </w:rPr>
        <w:t>в разделе закупки/текущие закупки/202</w:t>
      </w:r>
      <w:r w:rsidR="00363E64">
        <w:rPr>
          <w:rFonts w:ascii="Times New Roman" w:eastAsia="Arial Unicode MS" w:hAnsi="Times New Roman" w:cs="Tahoma"/>
          <w:color w:val="000000"/>
          <w:sz w:val="24"/>
          <w:szCs w:val="24"/>
          <w:lang w:bidi="en-US"/>
        </w:rPr>
        <w:t>2</w:t>
      </w:r>
      <w:r w:rsidR="00ED6E06" w:rsidRPr="00ED6E06">
        <w:rPr>
          <w:rFonts w:ascii="Times New Roman" w:eastAsia="Arial Unicode MS" w:hAnsi="Times New Roman" w:cs="Tahoma"/>
          <w:color w:val="000000"/>
          <w:sz w:val="24"/>
          <w:szCs w:val="24"/>
          <w:lang w:bidi="en-US"/>
        </w:rPr>
        <w:t>/проведение процедур закупок в 202</w:t>
      </w:r>
      <w:r w:rsidR="00363E64">
        <w:rPr>
          <w:rFonts w:ascii="Times New Roman" w:eastAsia="Arial Unicode MS" w:hAnsi="Times New Roman" w:cs="Tahoma"/>
          <w:color w:val="000000"/>
          <w:sz w:val="24"/>
          <w:szCs w:val="24"/>
          <w:lang w:bidi="en-US"/>
        </w:rPr>
        <w:t>2</w:t>
      </w:r>
      <w:r w:rsidR="00ED6E06" w:rsidRPr="00ED6E06">
        <w:rPr>
          <w:rFonts w:ascii="Times New Roman" w:eastAsia="Arial Unicode MS" w:hAnsi="Times New Roman" w:cs="Tahoma"/>
          <w:color w:val="000000"/>
          <w:sz w:val="24"/>
          <w:szCs w:val="24"/>
          <w:lang w:bidi="en-US"/>
        </w:rPr>
        <w:t>г</w:t>
      </w:r>
      <w:r w:rsidR="00B24F02">
        <w:rPr>
          <w:rFonts w:ascii="Times New Roman" w:eastAsia="Arial Unicode MS" w:hAnsi="Times New Roman" w:cs="Tahoma"/>
          <w:color w:val="000000"/>
          <w:sz w:val="24"/>
          <w:szCs w:val="24"/>
          <w:lang w:bidi="en-US"/>
        </w:rPr>
        <w:t>.</w:t>
      </w:r>
      <w:r w:rsidR="00ED6E06" w:rsidRPr="00ED6E06">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и Документацию по открытому запросу цен </w:t>
      </w:r>
      <w:r w:rsidR="002C1F87">
        <w:rPr>
          <w:rFonts w:ascii="Times New Roman" w:eastAsia="Arial Unicode MS" w:hAnsi="Times New Roman" w:cs="Tahoma"/>
          <w:color w:val="000000"/>
          <w:sz w:val="24"/>
          <w:szCs w:val="24"/>
          <w:lang w:bidi="en-US"/>
        </w:rPr>
        <w:t xml:space="preserve"> на поставку </w:t>
      </w:r>
      <w:r w:rsidR="002C1F87" w:rsidRPr="002C1F87">
        <w:rPr>
          <w:rFonts w:ascii="Times New Roman" w:eastAsia="Arial Unicode MS" w:hAnsi="Times New Roman" w:cs="Tahoma"/>
          <w:color w:val="000000"/>
          <w:sz w:val="24"/>
          <w:szCs w:val="24"/>
          <w:lang w:bidi="en-US"/>
        </w:rPr>
        <w:t>программного обеспечения (ПО) и баз данных для ЭВМ для нужд ПАО «</w:t>
      </w:r>
      <w:proofErr w:type="spellStart"/>
      <w:r w:rsidR="002C1F87" w:rsidRPr="002C1F87">
        <w:rPr>
          <w:rFonts w:ascii="Times New Roman" w:eastAsia="Arial Unicode MS" w:hAnsi="Times New Roman" w:cs="Tahoma"/>
          <w:color w:val="000000"/>
          <w:sz w:val="24"/>
          <w:szCs w:val="24"/>
          <w:lang w:bidi="en-US"/>
        </w:rPr>
        <w:t>Ставропольэнергосбыт</w:t>
      </w:r>
      <w:proofErr w:type="spellEnd"/>
      <w:r w:rsidR="002C1F87" w:rsidRPr="002C1F87">
        <w:rPr>
          <w:rFonts w:ascii="Times New Roman" w:eastAsia="Arial Unicode MS" w:hAnsi="Times New Roman" w:cs="Tahoma"/>
          <w:color w:val="000000"/>
          <w:sz w:val="24"/>
          <w:szCs w:val="24"/>
          <w:lang w:bidi="en-US"/>
        </w:rPr>
        <w:t>» в 202</w:t>
      </w:r>
      <w:r w:rsidR="00363E64">
        <w:rPr>
          <w:rFonts w:ascii="Times New Roman" w:eastAsia="Arial Unicode MS" w:hAnsi="Times New Roman" w:cs="Tahoma"/>
          <w:color w:val="000000"/>
          <w:sz w:val="24"/>
          <w:szCs w:val="24"/>
          <w:lang w:bidi="en-US"/>
        </w:rPr>
        <w:t>2</w:t>
      </w:r>
      <w:r w:rsidR="002C1F87" w:rsidRPr="002C1F87">
        <w:rPr>
          <w:rFonts w:ascii="Times New Roman" w:eastAsia="Arial Unicode MS" w:hAnsi="Times New Roman" w:cs="Tahoma"/>
          <w:color w:val="000000"/>
          <w:sz w:val="24"/>
          <w:szCs w:val="24"/>
          <w:lang w:bidi="en-US"/>
        </w:rPr>
        <w:t xml:space="preserve">г. </w:t>
      </w:r>
      <w:r w:rsidR="00055CA3">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от  </w:t>
      </w:r>
      <w:r w:rsidR="00555422">
        <w:rPr>
          <w:rFonts w:ascii="Times New Roman" w:eastAsia="Arial Unicode MS" w:hAnsi="Times New Roman" w:cs="Tahoma"/>
          <w:color w:val="000000"/>
          <w:sz w:val="24"/>
          <w:szCs w:val="24"/>
          <w:lang w:bidi="en-US"/>
        </w:rPr>
        <w:t>24.10</w:t>
      </w:r>
      <w:r w:rsidR="00212ACA" w:rsidRPr="00212ACA">
        <w:rPr>
          <w:rFonts w:ascii="Times New Roman" w:eastAsia="Arial Unicode MS" w:hAnsi="Times New Roman" w:cs="Tahoma"/>
          <w:color w:val="000000"/>
          <w:sz w:val="24"/>
          <w:szCs w:val="24"/>
          <w:lang w:bidi="en-US"/>
        </w:rPr>
        <w:t>.20</w:t>
      </w:r>
      <w:r w:rsidR="00ED6E06">
        <w:rPr>
          <w:rFonts w:ascii="Times New Roman" w:eastAsia="Arial Unicode MS" w:hAnsi="Times New Roman" w:cs="Tahoma"/>
          <w:color w:val="000000"/>
          <w:sz w:val="24"/>
          <w:szCs w:val="24"/>
          <w:lang w:bidi="en-US"/>
        </w:rPr>
        <w:t>2</w:t>
      </w:r>
      <w:r w:rsidR="00363E64">
        <w:rPr>
          <w:rFonts w:ascii="Times New Roman" w:eastAsia="Arial Unicode MS" w:hAnsi="Times New Roman" w:cs="Tahoma"/>
          <w:color w:val="000000"/>
          <w:sz w:val="24"/>
          <w:szCs w:val="24"/>
          <w:lang w:bidi="en-US"/>
        </w:rPr>
        <w:t>2</w:t>
      </w:r>
      <w:r w:rsidR="00212ACA" w:rsidRPr="00212ACA">
        <w:rPr>
          <w:rFonts w:ascii="Times New Roman" w:eastAsia="Arial Unicode MS" w:hAnsi="Times New Roman" w:cs="Tahoma"/>
          <w:color w:val="000000"/>
          <w:sz w:val="24"/>
          <w:szCs w:val="24"/>
          <w:lang w:bidi="en-US"/>
        </w:rPr>
        <w:t>г., и принимая установлен</w:t>
      </w:r>
      <w:r w:rsidR="00B24F02">
        <w:rPr>
          <w:rFonts w:ascii="Times New Roman" w:eastAsia="Arial Unicode MS" w:hAnsi="Times New Roman" w:cs="Tahoma"/>
          <w:color w:val="000000"/>
          <w:sz w:val="24"/>
          <w:szCs w:val="24"/>
          <w:lang w:bidi="en-US"/>
        </w:rPr>
        <w:t>ные в них требования и условия</w:t>
      </w:r>
      <w:proofErr w:type="gramEnd"/>
      <w:r w:rsidR="00B24F02">
        <w:rPr>
          <w:rFonts w:ascii="Times New Roman" w:eastAsia="Arial Unicode MS" w:hAnsi="Times New Roman" w:cs="Tahoma"/>
          <w:color w:val="000000"/>
          <w:sz w:val="24"/>
          <w:szCs w:val="24"/>
          <w:lang w:bidi="en-US"/>
        </w:rPr>
        <w:t>-------------------------</w:t>
      </w:r>
      <w:r w:rsidR="00381AE8">
        <w:rPr>
          <w:rFonts w:ascii="Times New Roman" w:eastAsia="Arial Unicode MS" w:hAnsi="Times New Roman" w:cs="Tahoma"/>
          <w:color w:val="000000"/>
          <w:sz w:val="24"/>
          <w:szCs w:val="24"/>
          <w:lang w:bidi="en-US"/>
        </w:rPr>
        <w:t xml:space="preserve"> (</w:t>
      </w:r>
      <w:proofErr w:type="gramStart"/>
      <w:r w:rsidR="00212ACA" w:rsidRPr="002E11E7">
        <w:rPr>
          <w:rFonts w:ascii="Times New Roman" w:eastAsia="Times New Roman" w:hAnsi="Times New Roman" w:cs="Calibri"/>
          <w:b/>
          <w:sz w:val="24"/>
          <w:szCs w:val="24"/>
          <w:lang w:eastAsia="ar-SA"/>
        </w:rPr>
        <w:t>Наименование</w:t>
      </w:r>
      <w:proofErr w:type="gramEnd"/>
      <w:r w:rsidR="00212ACA" w:rsidRPr="002E11E7">
        <w:rPr>
          <w:rFonts w:ascii="Times New Roman" w:eastAsia="Times New Roman" w:hAnsi="Times New Roman" w:cs="Calibri"/>
          <w:b/>
          <w:sz w:val="24"/>
          <w:szCs w:val="24"/>
          <w:lang w:eastAsia="ar-SA"/>
        </w:rPr>
        <w:t xml:space="preserve"> </w:t>
      </w:r>
      <w:proofErr w:type="gramStart"/>
      <w:r w:rsidR="00212ACA" w:rsidRPr="002E11E7">
        <w:rPr>
          <w:rFonts w:ascii="Times New Roman" w:eastAsia="Times New Roman" w:hAnsi="Times New Roman" w:cs="Calibri"/>
          <w:b/>
          <w:sz w:val="24"/>
          <w:szCs w:val="24"/>
          <w:lang w:eastAsia="ar-SA"/>
        </w:rPr>
        <w:t>организации)</w:t>
      </w:r>
      <w:r w:rsidR="00212ACA" w:rsidRPr="00212ACA">
        <w:rPr>
          <w:rFonts w:ascii="Times New Roman" w:eastAsia="Arial Unicode MS" w:hAnsi="Times New Roman" w:cs="Tahoma"/>
          <w:sz w:val="24"/>
          <w:szCs w:val="24"/>
          <w:lang w:eastAsia="ru-RU" w:bidi="ru-RU"/>
        </w:rPr>
        <w:t xml:space="preserve">, </w:t>
      </w:r>
      <w:r w:rsidR="00212ACA" w:rsidRPr="00212ACA">
        <w:rPr>
          <w:rFonts w:ascii="Times New Roman" w:eastAsia="Arial Unicode MS" w:hAnsi="Times New Roman" w:cs="Tahoma"/>
          <w:color w:val="000000"/>
          <w:sz w:val="24"/>
          <w:szCs w:val="24"/>
          <w:lang w:bidi="en-US"/>
        </w:rPr>
        <w:t>зарегистрированное по адресу-------------------------</w:t>
      </w:r>
      <w:r w:rsidR="00212ACA" w:rsidRPr="00212ACA">
        <w:rPr>
          <w:rFonts w:ascii="Times New Roman" w:eastAsia="Times New Roman" w:hAnsi="Times New Roman" w:cs="Times New Roman"/>
          <w:sz w:val="24"/>
          <w:szCs w:val="24"/>
          <w:lang w:eastAsia="ar-SA"/>
        </w:rPr>
        <w:t xml:space="preserve">, </w:t>
      </w:r>
      <w:r w:rsidR="00A348C6">
        <w:rPr>
          <w:rFonts w:ascii="Times New Roman" w:eastAsia="Arial Unicode MS" w:hAnsi="Times New Roman" w:cs="Tahoma"/>
          <w:color w:val="000000"/>
          <w:sz w:val="24"/>
          <w:szCs w:val="24"/>
          <w:lang w:bidi="en-US"/>
        </w:rPr>
        <w:t>предлагает заключить д</w:t>
      </w:r>
      <w:r w:rsidR="00212ACA" w:rsidRPr="00212ACA">
        <w:rPr>
          <w:rFonts w:ascii="Times New Roman" w:eastAsia="Arial Unicode MS" w:hAnsi="Times New Roman" w:cs="Tahoma"/>
          <w:color w:val="000000"/>
          <w:sz w:val="24"/>
          <w:szCs w:val="24"/>
          <w:lang w:bidi="en-US"/>
        </w:rPr>
        <w:t xml:space="preserve">оговор на поставку </w:t>
      </w:r>
      <w:r w:rsidR="002C1F87" w:rsidRPr="002C1F87">
        <w:rPr>
          <w:rFonts w:ascii="Times New Roman" w:eastAsia="Arial Unicode MS" w:hAnsi="Times New Roman" w:cs="Tahoma"/>
          <w:color w:val="000000"/>
          <w:sz w:val="24"/>
          <w:szCs w:val="24"/>
          <w:lang w:bidi="en-US"/>
        </w:rPr>
        <w:t>программного обеспечения (ПО) и баз данных для ЭВМ для нужд ПАО «</w:t>
      </w:r>
      <w:proofErr w:type="spellStart"/>
      <w:r w:rsidR="002C1F87" w:rsidRPr="002C1F87">
        <w:rPr>
          <w:rFonts w:ascii="Times New Roman" w:eastAsia="Arial Unicode MS" w:hAnsi="Times New Roman" w:cs="Tahoma"/>
          <w:color w:val="000000"/>
          <w:sz w:val="24"/>
          <w:szCs w:val="24"/>
          <w:lang w:bidi="en-US"/>
        </w:rPr>
        <w:t>Ставропольэнергосбыт</w:t>
      </w:r>
      <w:proofErr w:type="spellEnd"/>
      <w:r w:rsidR="002C1F87" w:rsidRPr="002C1F87">
        <w:rPr>
          <w:rFonts w:ascii="Times New Roman" w:eastAsia="Arial Unicode MS" w:hAnsi="Times New Roman" w:cs="Tahoma"/>
          <w:color w:val="000000"/>
          <w:sz w:val="24"/>
          <w:szCs w:val="24"/>
          <w:lang w:bidi="en-US"/>
        </w:rPr>
        <w:t>» в 202</w:t>
      </w:r>
      <w:r w:rsidR="00363E64">
        <w:rPr>
          <w:rFonts w:ascii="Times New Roman" w:eastAsia="Arial Unicode MS" w:hAnsi="Times New Roman" w:cs="Tahoma"/>
          <w:color w:val="000000"/>
          <w:sz w:val="24"/>
          <w:szCs w:val="24"/>
          <w:lang w:bidi="en-US"/>
        </w:rPr>
        <w:t>2</w:t>
      </w:r>
      <w:r w:rsidR="002C1F87" w:rsidRPr="002C1F87">
        <w:rPr>
          <w:rFonts w:ascii="Times New Roman" w:eastAsia="Arial Unicode MS" w:hAnsi="Times New Roman" w:cs="Tahoma"/>
          <w:color w:val="000000"/>
          <w:sz w:val="24"/>
          <w:szCs w:val="24"/>
          <w:lang w:bidi="en-US"/>
        </w:rPr>
        <w:t xml:space="preserve">г. </w:t>
      </w:r>
      <w:r w:rsidR="00212ACA" w:rsidRPr="00212ACA">
        <w:rPr>
          <w:rFonts w:ascii="Times New Roman" w:eastAsia="Arial Unicode MS" w:hAnsi="Times New Roman" w:cs="Tahoma"/>
          <w:color w:val="000000"/>
          <w:sz w:val="24"/>
          <w:szCs w:val="24"/>
          <w:lang w:bidi="en-US"/>
        </w:rPr>
        <w:t xml:space="preserve">  в соответствии с Коммерческим предложением</w:t>
      </w:r>
      <w:r w:rsidR="00130FA5">
        <w:rPr>
          <w:rFonts w:ascii="Times New Roman" w:eastAsia="Arial Unicode MS" w:hAnsi="Times New Roman" w:cs="Tahoma"/>
          <w:color w:val="000000"/>
          <w:sz w:val="24"/>
          <w:szCs w:val="24"/>
          <w:lang w:bidi="en-US"/>
        </w:rPr>
        <w:t xml:space="preserve"> </w:t>
      </w:r>
      <w:r w:rsidR="002C1F87">
        <w:rPr>
          <w:rFonts w:ascii="Times New Roman" w:eastAsia="Arial Unicode MS" w:hAnsi="Times New Roman" w:cs="Tahoma"/>
          <w:color w:val="000000"/>
          <w:sz w:val="24"/>
          <w:szCs w:val="24"/>
          <w:lang w:bidi="en-US"/>
        </w:rPr>
        <w:t xml:space="preserve"> на сумму_______</w:t>
      </w:r>
      <w:r w:rsidR="00212ACA" w:rsidRPr="00212ACA">
        <w:rPr>
          <w:rFonts w:ascii="Times New Roman" w:eastAsia="Arial Unicode MS" w:hAnsi="Times New Roman" w:cs="Tahoma"/>
          <w:color w:val="000000"/>
          <w:sz w:val="24"/>
          <w:szCs w:val="24"/>
          <w:lang w:bidi="en-US"/>
        </w:rPr>
        <w:t>(</w:t>
      </w:r>
      <w:r w:rsidR="00212ACA" w:rsidRPr="00212ACA">
        <w:rPr>
          <w:rFonts w:ascii="Times New Roman" w:eastAsia="Arial Unicode MS" w:hAnsi="Times New Roman" w:cs="Tahoma"/>
          <w:b/>
          <w:i/>
          <w:color w:val="000000"/>
          <w:sz w:val="24"/>
          <w:szCs w:val="24"/>
          <w:lang w:bidi="en-US"/>
        </w:rPr>
        <w:t>заполняется поставщиком и является неотъемлемой частью заявки на участие</w:t>
      </w:r>
      <w:r w:rsidR="00212ACA" w:rsidRPr="00212ACA">
        <w:rPr>
          <w:rFonts w:ascii="Times New Roman" w:eastAsia="Arial Unicode MS" w:hAnsi="Times New Roman" w:cs="Tahoma"/>
          <w:color w:val="000000"/>
          <w:sz w:val="24"/>
          <w:szCs w:val="24"/>
          <w:lang w:bidi="en-US"/>
        </w:rPr>
        <w:t>)  и другими документами, являющимися также неотъемлемыми приложениями к настоящему письму и составляющими вместе с</w:t>
      </w:r>
      <w:r w:rsidR="00436EA1">
        <w:rPr>
          <w:rFonts w:ascii="Times New Roman" w:eastAsia="Arial Unicode MS" w:hAnsi="Times New Roman" w:cs="Tahoma"/>
          <w:color w:val="000000"/>
          <w:sz w:val="24"/>
          <w:szCs w:val="24"/>
          <w:lang w:bidi="en-US"/>
        </w:rPr>
        <w:t xml:space="preserve"> настоящим письмом Предложение на поставку.</w:t>
      </w:r>
      <w:proofErr w:type="gramEnd"/>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p w:rsidR="00412706"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В цену продукции должны быть включены все налоги и обязательные платежи, все скидки, а также следующие сопутствующие работы (услуги):</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212ACA" w:rsidRPr="00212ACA" w:rsidRDefault="00436EA1"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 (перечень и характеристика сопутствующих услуг).</w:t>
      </w:r>
    </w:p>
    <w:p w:rsidR="00055CA3"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w:t>
      </w:r>
    </w:p>
    <w:p w:rsidR="00055CA3"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436EA1"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055CA3"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 xml:space="preserve"> … (перечисляются приложения к предложению).</w:t>
      </w:r>
    </w:p>
    <w:p w:rsidR="00212ACA" w:rsidRPr="00212ACA" w:rsidRDefault="00212ACA" w:rsidP="00212ACA">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212ACA">
        <w:rPr>
          <w:rFonts w:ascii="Times New Roman" w:eastAsia="Arial Unicode MS" w:hAnsi="Times New Roman" w:cs="Tahoma"/>
          <w:color w:val="000000"/>
          <w:sz w:val="24"/>
          <w:szCs w:val="24"/>
          <w:lang w:bidi="en-US"/>
        </w:rPr>
        <w:t>Данное предложение имеет ста</w:t>
      </w:r>
      <w:r w:rsidR="00A348C6">
        <w:rPr>
          <w:rFonts w:ascii="Times New Roman" w:eastAsia="Arial Unicode MS" w:hAnsi="Times New Roman" w:cs="Tahoma"/>
          <w:color w:val="000000"/>
          <w:sz w:val="24"/>
          <w:szCs w:val="24"/>
          <w:lang w:bidi="en-US"/>
        </w:rPr>
        <w:t xml:space="preserve">тус оферты и действительно </w:t>
      </w:r>
      <w:proofErr w:type="gramStart"/>
      <w:r w:rsidR="00A348C6">
        <w:rPr>
          <w:rFonts w:ascii="Times New Roman" w:eastAsia="Arial Unicode MS" w:hAnsi="Times New Roman" w:cs="Tahoma"/>
          <w:color w:val="000000"/>
          <w:sz w:val="24"/>
          <w:szCs w:val="24"/>
          <w:lang w:bidi="en-US"/>
        </w:rPr>
        <w:t>до</w:t>
      </w:r>
      <w:proofErr w:type="gramEnd"/>
      <w:r w:rsidR="00A348C6">
        <w:rPr>
          <w:rFonts w:ascii="Times New Roman" w:eastAsia="Arial Unicode MS" w:hAnsi="Times New Roman" w:cs="Tahoma"/>
          <w:color w:val="000000"/>
          <w:sz w:val="24"/>
          <w:szCs w:val="24"/>
          <w:lang w:bidi="en-US"/>
        </w:rPr>
        <w:t xml:space="preserve"> ---------(</w:t>
      </w:r>
      <w:proofErr w:type="gramStart"/>
      <w:r w:rsidR="00295E33">
        <w:rPr>
          <w:rFonts w:ascii="Times New Roman" w:eastAsia="Arial Unicode MS" w:hAnsi="Times New Roman" w:cs="Tahoma"/>
          <w:color w:val="000000"/>
          <w:sz w:val="24"/>
          <w:szCs w:val="24"/>
          <w:lang w:bidi="en-US"/>
        </w:rPr>
        <w:t>срок</w:t>
      </w:r>
      <w:proofErr w:type="gramEnd"/>
      <w:r w:rsidR="00295E33">
        <w:rPr>
          <w:rFonts w:ascii="Times New Roman" w:eastAsia="Arial Unicode MS" w:hAnsi="Times New Roman" w:cs="Tahoma"/>
          <w:color w:val="000000"/>
          <w:sz w:val="24"/>
          <w:szCs w:val="24"/>
          <w:lang w:bidi="en-US"/>
        </w:rPr>
        <w:t xml:space="preserve"> действия).</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212ACA" w:rsidRPr="00212ACA" w:rsidTr="00C971D8">
        <w:tc>
          <w:tcPr>
            <w:tcW w:w="5210"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212ACA">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vertAlign w:val="superscript"/>
                <w:lang w:bidi="en-US"/>
              </w:rPr>
              <w:t>(подпись, расшифровка подписи)</w:t>
            </w:r>
          </w:p>
        </w:tc>
      </w:tr>
      <w:tr w:rsidR="00212ACA" w:rsidRPr="00212ACA" w:rsidTr="00C971D8">
        <w:tc>
          <w:tcPr>
            <w:tcW w:w="5210"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vertAlign w:val="superscript"/>
                <w:lang w:bidi="en-US"/>
              </w:rPr>
              <w:t>(печать Поставщика)</w:t>
            </w:r>
          </w:p>
        </w:tc>
      </w:tr>
    </w:tbl>
    <w:p w:rsidR="00212ACA" w:rsidRPr="00212ACA" w:rsidRDefault="00212ACA" w:rsidP="00212ACA">
      <w:pPr>
        <w:pageBreakBefore/>
        <w:ind w:firstLine="567"/>
        <w:jc w:val="center"/>
        <w:outlineLvl w:val="0"/>
        <w:rPr>
          <w:rFonts w:ascii="Times New Roman" w:eastAsia="Times New Roman" w:hAnsi="Times New Roman" w:cs="Times New Roman"/>
          <w:b/>
          <w:bCs/>
        </w:rPr>
      </w:pPr>
      <w:r w:rsidRPr="00212ACA">
        <w:rPr>
          <w:rFonts w:ascii="Times New Roman" w:eastAsia="Times New Roman" w:hAnsi="Times New Roman" w:cs="Times New Roman"/>
          <w:b/>
          <w:bCs/>
        </w:rPr>
        <w:lastRenderedPageBreak/>
        <w:t>6.ИНФОРМАЦИОННАЯ КАРТА ОТКРЫТОГО ЗАПРОСА ЦЕН</w:t>
      </w:r>
    </w:p>
    <w:p w:rsidR="00212ACA" w:rsidRPr="00212ACA" w:rsidRDefault="00212ACA" w:rsidP="00212ACA">
      <w:pPr>
        <w:ind w:firstLine="540"/>
        <w:jc w:val="both"/>
        <w:rPr>
          <w:rFonts w:ascii="Times New Roman" w:eastAsia="Times New Roman" w:hAnsi="Times New Roman" w:cs="Times New Roman"/>
        </w:rPr>
      </w:pPr>
      <w:r w:rsidRPr="00212ACA">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52"/>
        <w:gridCol w:w="5487"/>
      </w:tblGrid>
      <w:tr w:rsidR="00212ACA" w:rsidRPr="00212ACA" w:rsidTr="00212ACA">
        <w:trPr>
          <w:trHeight w:val="148"/>
        </w:trPr>
        <w:tc>
          <w:tcPr>
            <w:tcW w:w="542"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 xml:space="preserve">№ </w:t>
            </w:r>
            <w:proofErr w:type="gramStart"/>
            <w:r w:rsidRPr="00212ACA">
              <w:rPr>
                <w:rFonts w:ascii="Times New Roman" w:eastAsia="Times New Roman" w:hAnsi="Times New Roman" w:cs="Times New Roman"/>
                <w:b/>
                <w:bCs/>
              </w:rPr>
              <w:t>п</w:t>
            </w:r>
            <w:proofErr w:type="gramEnd"/>
            <w:r w:rsidRPr="00212ACA">
              <w:rPr>
                <w:rFonts w:ascii="Times New Roman" w:eastAsia="Times New Roman" w:hAnsi="Times New Roman" w:cs="Times New Roman"/>
                <w:b/>
                <w:bCs/>
              </w:rPr>
              <w:t>/п</w:t>
            </w:r>
          </w:p>
        </w:tc>
        <w:tc>
          <w:tcPr>
            <w:tcW w:w="3252"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Название пункта</w:t>
            </w:r>
          </w:p>
        </w:tc>
        <w:tc>
          <w:tcPr>
            <w:tcW w:w="5487"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Текст пояснений</w:t>
            </w:r>
          </w:p>
        </w:tc>
      </w:tr>
      <w:tr w:rsidR="00212ACA" w:rsidRPr="00212ACA" w:rsidTr="00212ACA">
        <w:trPr>
          <w:trHeight w:val="2320"/>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1</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A348C6">
              <w:rPr>
                <w:rFonts w:ascii="Times New Roman" w:eastAsia="Times New Roman" w:hAnsi="Times New Roman" w:cs="Times New Roman"/>
                <w:b/>
                <w:bCs/>
              </w:rPr>
              <w:t>Извещение</w:t>
            </w:r>
            <w:r w:rsidRPr="00212ACA">
              <w:rPr>
                <w:rFonts w:ascii="Times New Roman" w:eastAsia="Times New Roman" w:hAnsi="Times New Roman" w:cs="Times New Roman"/>
                <w:b/>
                <w:bCs/>
              </w:rPr>
              <w:t xml:space="preserve"> и Документация о проведении открытого запроса цен</w:t>
            </w:r>
          </w:p>
          <w:p w:rsidR="00212ACA" w:rsidRPr="00212ACA" w:rsidRDefault="00212ACA" w:rsidP="00212ACA">
            <w:pPr>
              <w:jc w:val="both"/>
              <w:rPr>
                <w:rFonts w:ascii="Times New Roman" w:eastAsia="Times New Roman" w:hAnsi="Times New Roman" w:cs="Times New Roman"/>
                <w:b/>
                <w:bCs/>
              </w:rPr>
            </w:pPr>
          </w:p>
        </w:tc>
        <w:tc>
          <w:tcPr>
            <w:tcW w:w="5487" w:type="dxa"/>
          </w:tcPr>
          <w:p w:rsidR="00212ACA" w:rsidRPr="00212ACA" w:rsidRDefault="00212ACA" w:rsidP="00212ACA">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Pr="00212ACA">
              <w:rPr>
                <w:rFonts w:ascii="Times New Roman" w:eastAsia="Times New Roman" w:hAnsi="Times New Roman" w:cs="Times New Roman"/>
              </w:rPr>
              <w:t xml:space="preserve"> (</w:t>
            </w:r>
            <w:r>
              <w:rPr>
                <w:rFonts w:ascii="Times New Roman" w:eastAsia="Times New Roman" w:hAnsi="Times New Roman" w:cs="Times New Roman"/>
              </w:rPr>
              <w:t>Покупатель</w:t>
            </w:r>
            <w:r w:rsidRPr="00212ACA">
              <w:rPr>
                <w:rFonts w:ascii="Times New Roman" w:eastAsia="Times New Roman" w:hAnsi="Times New Roman" w:cs="Times New Roman"/>
              </w:rPr>
              <w:t xml:space="preserve">): Публичное </w:t>
            </w:r>
            <w:r>
              <w:rPr>
                <w:rFonts w:ascii="Times New Roman" w:eastAsia="Times New Roman" w:hAnsi="Times New Roman" w:cs="Times New Roman"/>
              </w:rPr>
              <w:t>акционерное о</w:t>
            </w:r>
            <w:r w:rsidRPr="00212ACA">
              <w:rPr>
                <w:rFonts w:ascii="Times New Roman" w:eastAsia="Times New Roman" w:hAnsi="Times New Roman" w:cs="Times New Roman"/>
              </w:rPr>
              <w:t>бщество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 (ПАО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Место нахождения  3576</w:t>
            </w:r>
            <w:r w:rsidR="002E11E7">
              <w:rPr>
                <w:rFonts w:ascii="Times New Roman" w:eastAsia="Times New Roman" w:hAnsi="Times New Roman" w:cs="Times New Roman"/>
              </w:rPr>
              <w:t>33</w:t>
            </w:r>
            <w:r w:rsidRPr="00212ACA">
              <w:rPr>
                <w:rFonts w:ascii="Times New Roman" w:eastAsia="Times New Roman" w:hAnsi="Times New Roman" w:cs="Times New Roman"/>
              </w:rPr>
              <w:t xml:space="preserve">,   Ставропольский край, г. Ессентуки, ул. </w:t>
            </w:r>
            <w:proofErr w:type="gramStart"/>
            <w:r w:rsidRPr="00212ACA">
              <w:rPr>
                <w:rFonts w:ascii="Times New Roman" w:eastAsia="Times New Roman" w:hAnsi="Times New Roman" w:cs="Times New Roman"/>
              </w:rPr>
              <w:t>Большевистская</w:t>
            </w:r>
            <w:proofErr w:type="gramEnd"/>
            <w:r w:rsidRPr="00212ACA">
              <w:rPr>
                <w:rFonts w:ascii="Times New Roman" w:eastAsia="Times New Roman" w:hAnsi="Times New Roman" w:cs="Times New Roman"/>
              </w:rPr>
              <w:t>, 59а</w:t>
            </w:r>
            <w:r w:rsidR="002E11E7">
              <w:rPr>
                <w:rFonts w:ascii="Times New Roman" w:eastAsia="Times New Roman" w:hAnsi="Times New Roman" w:cs="Times New Roman"/>
              </w:rPr>
              <w:t>.</w:t>
            </w:r>
            <w:r w:rsidRPr="00212ACA">
              <w:rPr>
                <w:rFonts w:ascii="Times New Roman" w:eastAsia="Times New Roman" w:hAnsi="Times New Roman" w:cs="Times New Roman"/>
              </w:rPr>
              <w:t xml:space="preserve"> </w:t>
            </w:r>
          </w:p>
          <w:p w:rsidR="00212ACA" w:rsidRPr="00BE5D79"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lang w:val="en-US"/>
              </w:rPr>
              <w:t>E</w:t>
            </w:r>
            <w:r w:rsidRPr="00BE5D79">
              <w:rPr>
                <w:rFonts w:ascii="Times New Roman" w:eastAsia="Times New Roman" w:hAnsi="Times New Roman" w:cs="Times New Roman"/>
              </w:rPr>
              <w:t>-</w:t>
            </w:r>
            <w:r w:rsidRPr="00212ACA">
              <w:rPr>
                <w:rFonts w:ascii="Times New Roman" w:eastAsia="Times New Roman" w:hAnsi="Times New Roman" w:cs="Times New Roman"/>
                <w:lang w:val="en-US"/>
              </w:rPr>
              <w:t>mail</w:t>
            </w:r>
            <w:r w:rsidRPr="00BE5D79">
              <w:rPr>
                <w:rFonts w:ascii="Times New Roman" w:eastAsia="Times New Roman" w:hAnsi="Times New Roman" w:cs="Times New Roman"/>
              </w:rPr>
              <w:t xml:space="preserve">: </w:t>
            </w:r>
            <w:r w:rsidRPr="00212ACA">
              <w:rPr>
                <w:rFonts w:ascii="Times New Roman" w:eastAsia="Times New Roman" w:hAnsi="Times New Roman" w:cs="Times New Roman"/>
                <w:lang w:val="en-US"/>
              </w:rPr>
              <w:t>s</w:t>
            </w:r>
            <w:r w:rsidRPr="00BE5D79">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vetlitskiy</w:t>
            </w:r>
            <w:proofErr w:type="spellEnd"/>
            <w:r w:rsidRPr="00BE5D79">
              <w:rPr>
                <w:rFonts w:ascii="Times New Roman" w:eastAsia="Times New Roman" w:hAnsi="Times New Roman" w:cs="Times New Roman"/>
              </w:rPr>
              <w:t>@</w:t>
            </w:r>
            <w:r w:rsidRPr="00212ACA">
              <w:rPr>
                <w:rFonts w:ascii="Times New Roman" w:eastAsia="Times New Roman" w:hAnsi="Times New Roman" w:cs="Times New Roman"/>
                <w:lang w:val="en-US"/>
              </w:rPr>
              <w:t>staves</w:t>
            </w:r>
            <w:r w:rsidRPr="00BE5D79">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ru</w:t>
            </w:r>
            <w:proofErr w:type="spellEnd"/>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Телефон/Факс: (87934) 4-26-84</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 xml:space="preserve">Контактное лицо: </w:t>
            </w:r>
            <w:proofErr w:type="spellStart"/>
            <w:r w:rsidRPr="00212ACA">
              <w:rPr>
                <w:rFonts w:ascii="Times New Roman" w:eastAsia="Times New Roman" w:hAnsi="Times New Roman" w:cs="Times New Roman"/>
              </w:rPr>
              <w:t>Ветлицкий</w:t>
            </w:r>
            <w:proofErr w:type="spellEnd"/>
            <w:r w:rsidRPr="00212ACA">
              <w:rPr>
                <w:rFonts w:ascii="Times New Roman" w:eastAsia="Times New Roman" w:hAnsi="Times New Roman" w:cs="Times New Roman"/>
              </w:rPr>
              <w:t xml:space="preserve"> Станислав Юрьевич</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Официальный сайт ПАО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 xml:space="preserve">» в сети Интернет, на котором размещены </w:t>
            </w:r>
            <w:r w:rsidR="00A348C6">
              <w:rPr>
                <w:rFonts w:ascii="Times New Roman" w:eastAsia="Times New Roman" w:hAnsi="Times New Roman" w:cs="Times New Roman"/>
              </w:rPr>
              <w:t>извещение</w:t>
            </w:r>
            <w:r w:rsidRPr="00212ACA">
              <w:rPr>
                <w:rFonts w:ascii="Times New Roman" w:eastAsia="Times New Roman" w:hAnsi="Times New Roman" w:cs="Times New Roman"/>
              </w:rPr>
              <w:t xml:space="preserve"> и Документация о проведении открытого запроса цен: </w:t>
            </w:r>
          </w:p>
          <w:p w:rsidR="00212ACA" w:rsidRPr="00212ACA" w:rsidRDefault="00212ACA" w:rsidP="00436EA1">
            <w:pPr>
              <w:spacing w:line="240" w:lineRule="auto"/>
              <w:jc w:val="both"/>
              <w:rPr>
                <w:rFonts w:ascii="Times New Roman" w:eastAsia="Times New Roman" w:hAnsi="Times New Roman" w:cs="Times New Roman"/>
                <w:color w:val="FF0000"/>
              </w:rPr>
            </w:pPr>
            <w:r w:rsidRPr="00212ACA">
              <w:rPr>
                <w:rFonts w:ascii="Times New Roman" w:eastAsia="Times New Roman" w:hAnsi="Times New Roman" w:cs="Times New Roman"/>
                <w:lang w:val="en-US"/>
              </w:rPr>
              <w:t>www</w:t>
            </w:r>
            <w:r w:rsidRPr="002E11E7">
              <w:rPr>
                <w:rFonts w:ascii="Times New Roman" w:eastAsia="Times New Roman" w:hAnsi="Times New Roman" w:cs="Times New Roman"/>
              </w:rPr>
              <w:t>.</w:t>
            </w:r>
            <w:r w:rsidRPr="00212ACA">
              <w:rPr>
                <w:rFonts w:ascii="Times New Roman" w:eastAsia="Times New Roman" w:hAnsi="Times New Roman" w:cs="Times New Roman"/>
                <w:lang w:val="en-US"/>
              </w:rPr>
              <w:t>staves</w:t>
            </w:r>
            <w:r w:rsidRPr="002E11E7">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ru</w:t>
            </w:r>
            <w:proofErr w:type="spellEnd"/>
            <w:r w:rsidR="002E11E7">
              <w:rPr>
                <w:rFonts w:ascii="Times New Roman" w:eastAsia="Times New Roman" w:hAnsi="Times New Roman" w:cs="Times New Roman"/>
              </w:rPr>
              <w:t>,</w:t>
            </w:r>
            <w:r w:rsidR="002E11E7">
              <w:t xml:space="preserve"> </w:t>
            </w:r>
            <w:r w:rsidR="002E11E7" w:rsidRPr="002E11E7">
              <w:rPr>
                <w:rFonts w:ascii="Times New Roman" w:eastAsia="Times New Roman" w:hAnsi="Times New Roman" w:cs="Times New Roman"/>
              </w:rPr>
              <w:t xml:space="preserve">раздел </w:t>
            </w:r>
            <w:r w:rsidR="00ED6E06" w:rsidRPr="00ED6E06">
              <w:rPr>
                <w:rFonts w:ascii="Times New Roman" w:eastAsia="Times New Roman" w:hAnsi="Times New Roman" w:cs="Times New Roman"/>
              </w:rPr>
              <w:t>закупки/текущие закупки/202</w:t>
            </w:r>
            <w:r w:rsidR="00436EA1">
              <w:rPr>
                <w:rFonts w:ascii="Times New Roman" w:eastAsia="Times New Roman" w:hAnsi="Times New Roman" w:cs="Times New Roman"/>
              </w:rPr>
              <w:t>2</w:t>
            </w:r>
            <w:r w:rsidR="00ED6E06" w:rsidRPr="00ED6E06">
              <w:rPr>
                <w:rFonts w:ascii="Times New Roman" w:eastAsia="Times New Roman" w:hAnsi="Times New Roman" w:cs="Times New Roman"/>
              </w:rPr>
              <w:t>/проведение процедур закупок в 202</w:t>
            </w:r>
            <w:r w:rsidR="00436EA1">
              <w:rPr>
                <w:rFonts w:ascii="Times New Roman" w:eastAsia="Times New Roman" w:hAnsi="Times New Roman" w:cs="Times New Roman"/>
              </w:rPr>
              <w:t>2</w:t>
            </w:r>
            <w:r w:rsidR="00ED6E06" w:rsidRPr="00ED6E06">
              <w:rPr>
                <w:rFonts w:ascii="Times New Roman" w:eastAsia="Times New Roman" w:hAnsi="Times New Roman" w:cs="Times New Roman"/>
              </w:rPr>
              <w:t>г</w:t>
            </w:r>
            <w:r w:rsidR="00555422">
              <w:rPr>
                <w:rFonts w:ascii="Times New Roman" w:eastAsia="Times New Roman" w:hAnsi="Times New Roman" w:cs="Times New Roman"/>
              </w:rPr>
              <w:t>.</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2</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Способ закупки</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Открытый запрос цен</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3</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Предмет открытого запроса цен</w:t>
            </w:r>
          </w:p>
        </w:tc>
        <w:tc>
          <w:tcPr>
            <w:tcW w:w="5487" w:type="dxa"/>
          </w:tcPr>
          <w:p w:rsidR="00212ACA" w:rsidRPr="00212ACA" w:rsidRDefault="00212ACA" w:rsidP="00436EA1">
            <w:pPr>
              <w:jc w:val="both"/>
              <w:rPr>
                <w:rFonts w:ascii="Times New Roman" w:eastAsia="Times New Roman" w:hAnsi="Times New Roman" w:cs="Times New Roman"/>
              </w:rPr>
            </w:pPr>
            <w:r w:rsidRPr="00212ACA">
              <w:rPr>
                <w:rFonts w:ascii="Times New Roman" w:eastAsia="Times New Roman" w:hAnsi="Times New Roman" w:cs="Times New Roman"/>
              </w:rPr>
              <w:t xml:space="preserve">Поставка </w:t>
            </w:r>
            <w:r w:rsidR="002C1F87" w:rsidRPr="002C1F87">
              <w:rPr>
                <w:rFonts w:ascii="Times New Roman" w:eastAsia="Times New Roman" w:hAnsi="Times New Roman" w:cs="Times New Roman"/>
              </w:rPr>
              <w:t>программного обеспечения (ПО) и баз данных для ЭВМ для нужд ПАО «</w:t>
            </w:r>
            <w:proofErr w:type="spellStart"/>
            <w:r w:rsidR="002C1F87" w:rsidRPr="002C1F87">
              <w:rPr>
                <w:rFonts w:ascii="Times New Roman" w:eastAsia="Times New Roman" w:hAnsi="Times New Roman" w:cs="Times New Roman"/>
              </w:rPr>
              <w:t>Ставропольэнергосбыт</w:t>
            </w:r>
            <w:proofErr w:type="spellEnd"/>
            <w:r w:rsidR="002C1F87" w:rsidRPr="002C1F87">
              <w:rPr>
                <w:rFonts w:ascii="Times New Roman" w:eastAsia="Times New Roman" w:hAnsi="Times New Roman" w:cs="Times New Roman"/>
              </w:rPr>
              <w:t>» в 202</w:t>
            </w:r>
            <w:r w:rsidR="00436EA1">
              <w:rPr>
                <w:rFonts w:ascii="Times New Roman" w:eastAsia="Times New Roman" w:hAnsi="Times New Roman" w:cs="Times New Roman"/>
              </w:rPr>
              <w:t>2</w:t>
            </w:r>
            <w:r w:rsidR="002C1F87" w:rsidRPr="002C1F87">
              <w:rPr>
                <w:rFonts w:ascii="Times New Roman" w:eastAsia="Times New Roman" w:hAnsi="Times New Roman" w:cs="Times New Roman"/>
              </w:rPr>
              <w:t>г.</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4</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Перечень товаров по  предмету открытого запроса цен</w:t>
            </w:r>
          </w:p>
        </w:tc>
        <w:tc>
          <w:tcPr>
            <w:tcW w:w="5487" w:type="dxa"/>
          </w:tcPr>
          <w:p w:rsidR="00212ACA" w:rsidRPr="00212ACA" w:rsidRDefault="00212ACA" w:rsidP="00436EA1">
            <w:pPr>
              <w:tabs>
                <w:tab w:val="left" w:pos="5010"/>
              </w:tabs>
              <w:suppressAutoHyphens/>
              <w:jc w:val="both"/>
              <w:rPr>
                <w:rFonts w:ascii="Times New Roman" w:eastAsia="Times New Roman" w:hAnsi="Times New Roman" w:cs="Times New Roman"/>
              </w:rPr>
            </w:pPr>
            <w:r w:rsidRPr="00212ACA">
              <w:rPr>
                <w:rFonts w:ascii="Times New Roman" w:eastAsia="Times New Roman" w:hAnsi="Times New Roman" w:cs="Times New Roman"/>
              </w:rPr>
              <w:t xml:space="preserve">Перечень и объемы требуемого </w:t>
            </w:r>
            <w:r w:rsidR="002C1F87" w:rsidRPr="002C1F87">
              <w:rPr>
                <w:rFonts w:ascii="Times New Roman" w:eastAsia="Times New Roman" w:hAnsi="Times New Roman" w:cs="Times New Roman"/>
              </w:rPr>
              <w:t>программного обеспечения (ПО) и баз данных для ЭВМ для нужд ПАО «</w:t>
            </w:r>
            <w:proofErr w:type="spellStart"/>
            <w:r w:rsidR="002C1F87" w:rsidRPr="002C1F87">
              <w:rPr>
                <w:rFonts w:ascii="Times New Roman" w:eastAsia="Times New Roman" w:hAnsi="Times New Roman" w:cs="Times New Roman"/>
              </w:rPr>
              <w:t>Ставропольэнергосбыт</w:t>
            </w:r>
            <w:proofErr w:type="spellEnd"/>
            <w:r w:rsidR="002C1F87" w:rsidRPr="002C1F87">
              <w:rPr>
                <w:rFonts w:ascii="Times New Roman" w:eastAsia="Times New Roman" w:hAnsi="Times New Roman" w:cs="Times New Roman"/>
              </w:rPr>
              <w:t>» в 202</w:t>
            </w:r>
            <w:r w:rsidR="00436EA1">
              <w:rPr>
                <w:rFonts w:ascii="Times New Roman" w:eastAsia="Times New Roman" w:hAnsi="Times New Roman" w:cs="Times New Roman"/>
              </w:rPr>
              <w:t>2</w:t>
            </w:r>
            <w:r w:rsidR="002C1F87" w:rsidRPr="002C1F87">
              <w:rPr>
                <w:rFonts w:ascii="Times New Roman" w:eastAsia="Times New Roman" w:hAnsi="Times New Roman" w:cs="Times New Roman"/>
              </w:rPr>
              <w:t xml:space="preserve">г. </w:t>
            </w:r>
            <w:r w:rsidRPr="00212ACA">
              <w:rPr>
                <w:rFonts w:ascii="Times New Roman" w:eastAsia="Times New Roman" w:hAnsi="Times New Roman" w:cs="Times New Roman"/>
              </w:rPr>
              <w:t xml:space="preserve"> указаны в техническом задании настоящего запроса цен (раздел 2).</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5</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Место поставки</w:t>
            </w:r>
          </w:p>
        </w:tc>
        <w:tc>
          <w:tcPr>
            <w:tcW w:w="5487" w:type="dxa"/>
          </w:tcPr>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 xml:space="preserve"> Ставропольский край, г. Ес</w:t>
            </w:r>
            <w:r w:rsidR="002E11E7">
              <w:rPr>
                <w:rFonts w:ascii="Times New Roman" w:eastAsia="Times New Roman" w:hAnsi="Times New Roman" w:cs="Times New Roman"/>
              </w:rPr>
              <w:t xml:space="preserve">сентуки, ул. </w:t>
            </w:r>
            <w:proofErr w:type="gramStart"/>
            <w:r w:rsidR="002E11E7">
              <w:rPr>
                <w:rFonts w:ascii="Times New Roman" w:eastAsia="Times New Roman" w:hAnsi="Times New Roman" w:cs="Times New Roman"/>
              </w:rPr>
              <w:t>Большевистская</w:t>
            </w:r>
            <w:proofErr w:type="gramEnd"/>
            <w:r w:rsidR="002E11E7">
              <w:rPr>
                <w:rFonts w:ascii="Times New Roman" w:eastAsia="Times New Roman" w:hAnsi="Times New Roman" w:cs="Times New Roman"/>
              </w:rPr>
              <w:t>, 59</w:t>
            </w:r>
            <w:r w:rsidRPr="00212ACA">
              <w:rPr>
                <w:rFonts w:ascii="Times New Roman" w:eastAsia="Times New Roman" w:hAnsi="Times New Roman" w:cs="Times New Roman"/>
              </w:rPr>
              <w:t>а</w:t>
            </w:r>
            <w:r w:rsidRPr="00212ACA">
              <w:rPr>
                <w:rFonts w:ascii="Calibri" w:eastAsia="Calibri" w:hAnsi="Calibri" w:cs="Times New Roman"/>
              </w:rPr>
              <w:t xml:space="preserve"> </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6</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noProof/>
                <w:lang w:eastAsia="ar-SA"/>
              </w:rPr>
              <w:t>Сведения о начальной (максимальной) цене договора (цене лота)</w:t>
            </w:r>
          </w:p>
        </w:tc>
        <w:tc>
          <w:tcPr>
            <w:tcW w:w="5487" w:type="dxa"/>
          </w:tcPr>
          <w:p w:rsidR="00212ACA" w:rsidRPr="00212ACA" w:rsidRDefault="00212ACA" w:rsidP="00436EA1">
            <w:pPr>
              <w:rPr>
                <w:rFonts w:ascii="Times New Roman" w:eastAsia="Times New Roman" w:hAnsi="Times New Roman" w:cs="Times New Roman"/>
                <w:color w:val="C0504D"/>
              </w:rPr>
            </w:pPr>
            <w:r w:rsidRPr="00212ACA">
              <w:rPr>
                <w:rFonts w:ascii="Times New Roman" w:eastAsia="Times New Roman" w:hAnsi="Times New Roman" w:cs="Times New Roman"/>
              </w:rPr>
              <w:t xml:space="preserve">Начальная (максимальная) цена Договора составляет </w:t>
            </w:r>
            <w:r w:rsidR="00436EA1">
              <w:rPr>
                <w:rFonts w:ascii="Times New Roman" w:eastAsia="Times New Roman" w:hAnsi="Times New Roman" w:cs="Times New Roman"/>
              </w:rPr>
              <w:t>4 176 099</w:t>
            </w:r>
            <w:r w:rsidR="00B24F02">
              <w:rPr>
                <w:rFonts w:ascii="Times New Roman" w:eastAsia="Times New Roman" w:hAnsi="Times New Roman" w:cs="Times New Roman"/>
              </w:rPr>
              <w:t xml:space="preserve"> </w:t>
            </w:r>
            <w:r w:rsidRPr="00212ACA">
              <w:rPr>
                <w:rFonts w:ascii="Times New Roman" w:eastAsia="Times New Roman" w:hAnsi="Times New Roman" w:cs="Times New Roman"/>
              </w:rPr>
              <w:t xml:space="preserve">рублей 00 копеек без НДС. Цена должна  включать стоимость товаров,  транспортные расходы, расходы на перевозку (доставку), налоги, пошлины и другие обязательные платежи. </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7</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Порядок формирования цены договора</w:t>
            </w:r>
          </w:p>
        </w:tc>
        <w:tc>
          <w:tcPr>
            <w:tcW w:w="5487" w:type="dxa"/>
          </w:tcPr>
          <w:p w:rsidR="00212ACA" w:rsidRPr="00212ACA" w:rsidRDefault="00212ACA" w:rsidP="00B24F02">
            <w:pPr>
              <w:rPr>
                <w:rFonts w:ascii="Times New Roman" w:eastAsia="Times New Roman" w:hAnsi="Times New Roman" w:cs="Times New Roman"/>
                <w:bCs/>
              </w:rPr>
            </w:pPr>
            <w:r w:rsidRPr="00212ACA">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w:t>
            </w:r>
            <w:proofErr w:type="gramStart"/>
            <w:r w:rsidRPr="00212ACA">
              <w:rPr>
                <w:rFonts w:ascii="Times New Roman" w:eastAsia="Times New Roman" w:hAnsi="Times New Roman" w:cs="Times New Roman"/>
                <w:bCs/>
              </w:rPr>
              <w:t>на</w:t>
            </w:r>
            <w:proofErr w:type="gramEnd"/>
            <w:r w:rsidRPr="00212ACA">
              <w:rPr>
                <w:rFonts w:ascii="Times New Roman" w:eastAsia="Times New Roman" w:hAnsi="Times New Roman" w:cs="Times New Roman"/>
                <w:bCs/>
              </w:rPr>
              <w:t xml:space="preserve"> ПО.</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8</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 xml:space="preserve">Сведения о валюте, используемой для формирования цены договора                       </w:t>
            </w:r>
            <w:r w:rsidRPr="00212ACA">
              <w:rPr>
                <w:rFonts w:ascii="Times New Roman" w:eastAsia="Times New Roman" w:hAnsi="Times New Roman" w:cs="Times New Roman"/>
                <w:b/>
                <w:bCs/>
              </w:rPr>
              <w:lastRenderedPageBreak/>
              <w:t>и расчетов по договору</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lastRenderedPageBreak/>
              <w:t>Российский рубль</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rPr>
            </w:pPr>
            <w:r w:rsidRPr="00212ACA">
              <w:rPr>
                <w:rFonts w:ascii="Times New Roman" w:eastAsia="Times New Roman" w:hAnsi="Times New Roman" w:cs="Times New Roman"/>
                <w:b/>
              </w:rPr>
              <w:lastRenderedPageBreak/>
              <w:t>9</w:t>
            </w:r>
          </w:p>
        </w:tc>
        <w:tc>
          <w:tcPr>
            <w:tcW w:w="3252" w:type="dxa"/>
          </w:tcPr>
          <w:p w:rsidR="00212ACA" w:rsidRPr="00212ACA" w:rsidRDefault="00212ACA" w:rsidP="00212ACA">
            <w:pPr>
              <w:rPr>
                <w:rFonts w:ascii="Times New Roman" w:eastAsia="Times New Roman" w:hAnsi="Times New Roman" w:cs="Times New Roman"/>
                <w:b/>
              </w:rPr>
            </w:pPr>
            <w:r w:rsidRPr="00212ACA">
              <w:rPr>
                <w:rFonts w:ascii="Times New Roman" w:eastAsia="Times New Roman" w:hAnsi="Times New Roman" w:cs="Times New Roman"/>
                <w:b/>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Не используется.</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rPr>
            </w:pPr>
            <w:r w:rsidRPr="00212ACA">
              <w:rPr>
                <w:rFonts w:ascii="Times New Roman" w:eastAsia="Times New Roman" w:hAnsi="Times New Roman" w:cs="Times New Roman"/>
                <w:b/>
              </w:rPr>
              <w:t>10</w:t>
            </w:r>
          </w:p>
        </w:tc>
        <w:tc>
          <w:tcPr>
            <w:tcW w:w="3252" w:type="dxa"/>
          </w:tcPr>
          <w:p w:rsidR="00212ACA" w:rsidRPr="00212ACA" w:rsidRDefault="00212ACA" w:rsidP="00212ACA">
            <w:pPr>
              <w:rPr>
                <w:rFonts w:ascii="Times New Roman" w:eastAsia="Times New Roman" w:hAnsi="Times New Roman" w:cs="Times New Roman"/>
                <w:b/>
              </w:rPr>
            </w:pPr>
            <w:r w:rsidRPr="00212ACA">
              <w:rPr>
                <w:rFonts w:ascii="Times New Roman" w:eastAsia="Times New Roman" w:hAnsi="Times New Roman" w:cs="Times New Roman"/>
                <w:b/>
              </w:rPr>
              <w:t xml:space="preserve">Сведения о возможности </w:t>
            </w:r>
            <w:r>
              <w:rPr>
                <w:rFonts w:ascii="Times New Roman" w:eastAsia="Times New Roman" w:hAnsi="Times New Roman" w:cs="Times New Roman"/>
                <w:b/>
              </w:rPr>
              <w:t>Организатор</w:t>
            </w:r>
            <w:r w:rsidRPr="00212ACA">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487" w:type="dxa"/>
          </w:tcPr>
          <w:p w:rsidR="00212ACA" w:rsidRPr="00212ACA" w:rsidRDefault="00212ACA" w:rsidP="00212ACA">
            <w:pPr>
              <w:jc w:val="both"/>
              <w:rPr>
                <w:rFonts w:ascii="Times New Roman" w:eastAsia="Times New Roman" w:hAnsi="Times New Roman" w:cs="Times New Roman"/>
                <w:noProof/>
                <w:lang w:eastAsia="ar-SA"/>
              </w:rPr>
            </w:pPr>
            <w:r w:rsidRPr="00212ACA">
              <w:rPr>
                <w:rFonts w:ascii="Times New Roman" w:eastAsia="Times New Roman" w:hAnsi="Times New Roman" w:cs="Times New Roman"/>
                <w:noProof/>
                <w:lang w:eastAsia="ar-SA"/>
              </w:rPr>
              <w:t xml:space="preserve">Возможно в проценте согласованном сторонами </w:t>
            </w:r>
          </w:p>
        </w:tc>
      </w:tr>
      <w:tr w:rsidR="00212ACA" w:rsidRPr="00212ACA" w:rsidTr="00212ACA">
        <w:trPr>
          <w:trHeight w:val="455"/>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11</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rPr>
              <w:t>Форма, сроки и порядок оплаты товара, работы, услуги</w:t>
            </w:r>
          </w:p>
        </w:tc>
        <w:tc>
          <w:tcPr>
            <w:tcW w:w="5487" w:type="dxa"/>
          </w:tcPr>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Безналичный расчет, оплата 100% в течение 7 дней со дня подписания договора</w:t>
            </w:r>
            <w:r w:rsidR="00634F39">
              <w:rPr>
                <w:rFonts w:ascii="Times New Roman" w:eastAsia="Times New Roman" w:hAnsi="Times New Roman" w:cs="Times New Roman"/>
              </w:rPr>
              <w:t>/выставления счета.</w:t>
            </w:r>
            <w:r w:rsidRPr="00212ACA">
              <w:rPr>
                <w:rFonts w:ascii="Times New Roman" w:eastAsia="Times New Roman" w:hAnsi="Times New Roman" w:cs="Times New Roman"/>
              </w:rPr>
              <w:t xml:space="preserve"> </w:t>
            </w:r>
          </w:p>
        </w:tc>
      </w:tr>
      <w:tr w:rsidR="00212ACA" w:rsidRPr="00212ACA" w:rsidTr="00212ACA">
        <w:trPr>
          <w:trHeight w:val="455"/>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2</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Срок, место подачи Заявок на участие в открытом запросе цен</w:t>
            </w:r>
          </w:p>
        </w:tc>
        <w:tc>
          <w:tcPr>
            <w:tcW w:w="5487" w:type="dxa"/>
          </w:tcPr>
          <w:p w:rsidR="00212ACA" w:rsidRPr="00212ACA" w:rsidRDefault="00212ACA" w:rsidP="00212ACA">
            <w:pPr>
              <w:widowControl w:val="0"/>
              <w:jc w:val="both"/>
              <w:outlineLvl w:val="0"/>
              <w:rPr>
                <w:rFonts w:ascii="Times New Roman" w:eastAsia="Times New Roman" w:hAnsi="Times New Roman" w:cs="Times New Roman"/>
              </w:rPr>
            </w:pPr>
            <w:r w:rsidRPr="00212ACA">
              <w:rPr>
                <w:rFonts w:ascii="Times New Roman" w:eastAsia="Times New Roman" w:hAnsi="Times New Roman" w:cs="Times New Roman"/>
              </w:rPr>
              <w:t xml:space="preserve">Начало подачи Заявок на участие в открытом запросе цен: </w:t>
            </w:r>
            <w:r w:rsidR="00555422">
              <w:rPr>
                <w:rFonts w:ascii="Times New Roman" w:eastAsia="Times New Roman" w:hAnsi="Times New Roman" w:cs="Times New Roman"/>
              </w:rPr>
              <w:t>24.10</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381AE8">
              <w:rPr>
                <w:rFonts w:ascii="Times New Roman" w:eastAsia="Times New Roman" w:hAnsi="Times New Roman" w:cs="Times New Roman"/>
              </w:rPr>
              <w:t>2</w:t>
            </w:r>
            <w:r w:rsidR="00436EA1">
              <w:rPr>
                <w:rFonts w:ascii="Times New Roman" w:eastAsia="Times New Roman" w:hAnsi="Times New Roman" w:cs="Times New Roman"/>
              </w:rPr>
              <w:t>2</w:t>
            </w:r>
            <w:r w:rsidRPr="00212ACA">
              <w:rPr>
                <w:rFonts w:ascii="Times New Roman" w:eastAsia="Times New Roman" w:hAnsi="Times New Roman" w:cs="Times New Roman"/>
              </w:rPr>
              <w:t xml:space="preserve"> г. 10:00 (по московскому времени)</w:t>
            </w:r>
          </w:p>
          <w:p w:rsidR="00212ACA" w:rsidRPr="00212ACA" w:rsidRDefault="00212ACA" w:rsidP="00212ACA">
            <w:pPr>
              <w:widowControl w:val="0"/>
              <w:jc w:val="both"/>
              <w:outlineLvl w:val="0"/>
              <w:rPr>
                <w:rFonts w:ascii="Times New Roman" w:eastAsia="Times New Roman" w:hAnsi="Times New Roman" w:cs="Times New Roman"/>
              </w:rPr>
            </w:pPr>
            <w:r w:rsidRPr="00212ACA">
              <w:rPr>
                <w:rFonts w:ascii="Times New Roman" w:eastAsia="Times New Roman" w:hAnsi="Times New Roman" w:cs="Times New Roman"/>
              </w:rPr>
              <w:t xml:space="preserve">Окончание подачи Заявок на участие в открытом запросе цен: 10:00 (по московскому времени) </w:t>
            </w:r>
            <w:r w:rsidR="00555422">
              <w:rPr>
                <w:rFonts w:ascii="Times New Roman" w:eastAsia="Times New Roman" w:hAnsi="Times New Roman" w:cs="Times New Roman"/>
              </w:rPr>
              <w:t>31.10</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B24F02">
              <w:rPr>
                <w:rFonts w:ascii="Times New Roman" w:eastAsia="Times New Roman" w:hAnsi="Times New Roman" w:cs="Times New Roman"/>
              </w:rPr>
              <w:t>2</w:t>
            </w:r>
            <w:r w:rsidR="00436EA1">
              <w:rPr>
                <w:rFonts w:ascii="Times New Roman" w:eastAsia="Times New Roman" w:hAnsi="Times New Roman" w:cs="Times New Roman"/>
              </w:rPr>
              <w:t>2</w:t>
            </w:r>
            <w:r w:rsidRPr="00212ACA">
              <w:rPr>
                <w:rFonts w:ascii="Times New Roman" w:eastAsia="Times New Roman" w:hAnsi="Times New Roman" w:cs="Times New Roman"/>
              </w:rPr>
              <w:t xml:space="preserve">г. </w:t>
            </w:r>
          </w:p>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 а, кабинет №303  ОМТС.</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3</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487" w:type="dxa"/>
          </w:tcPr>
          <w:p w:rsidR="00212ACA" w:rsidRPr="00212ACA" w:rsidRDefault="00212ACA" w:rsidP="00555422">
            <w:pPr>
              <w:rPr>
                <w:rFonts w:ascii="Times New Roman" w:eastAsia="Times New Roman" w:hAnsi="Times New Roman" w:cs="Times New Roman"/>
              </w:rPr>
            </w:pPr>
            <w:r w:rsidRPr="00212ACA">
              <w:rPr>
                <w:rFonts w:ascii="Times New Roman" w:eastAsia="Times New Roman" w:hAnsi="Times New Roman" w:cs="Times New Roman"/>
              </w:rPr>
              <w:t>г. Ессентуки, ул. Больш</w:t>
            </w:r>
            <w:r w:rsidR="002E11E7">
              <w:rPr>
                <w:rFonts w:ascii="Times New Roman" w:eastAsia="Times New Roman" w:hAnsi="Times New Roman" w:cs="Times New Roman"/>
              </w:rPr>
              <w:t xml:space="preserve">евистская, 59 а, </w:t>
            </w:r>
            <w:proofErr w:type="gramStart"/>
            <w:r w:rsidR="002E11E7">
              <w:rPr>
                <w:rFonts w:ascii="Times New Roman" w:eastAsia="Times New Roman" w:hAnsi="Times New Roman" w:cs="Times New Roman"/>
              </w:rPr>
              <w:t>конференц- зал</w:t>
            </w:r>
            <w:proofErr w:type="gramEnd"/>
            <w:r w:rsidR="002E11E7">
              <w:rPr>
                <w:rFonts w:ascii="Times New Roman" w:eastAsia="Times New Roman" w:hAnsi="Times New Roman" w:cs="Times New Roman"/>
              </w:rPr>
              <w:t xml:space="preserve"> ПАО «</w:t>
            </w:r>
            <w:proofErr w:type="spellStart"/>
            <w:r w:rsidR="002E11E7">
              <w:rPr>
                <w:rFonts w:ascii="Times New Roman" w:eastAsia="Times New Roman" w:hAnsi="Times New Roman" w:cs="Times New Roman"/>
              </w:rPr>
              <w:t>Ставропольэнергосбыт</w:t>
            </w:r>
            <w:proofErr w:type="spellEnd"/>
            <w:r w:rsidR="002E11E7">
              <w:rPr>
                <w:rFonts w:ascii="Times New Roman" w:eastAsia="Times New Roman" w:hAnsi="Times New Roman" w:cs="Times New Roman"/>
              </w:rPr>
              <w:t xml:space="preserve">» </w:t>
            </w:r>
            <w:r w:rsidRPr="00212ACA">
              <w:rPr>
                <w:rFonts w:ascii="Times New Roman" w:eastAsia="Times New Roman" w:hAnsi="Times New Roman" w:cs="Times New Roman"/>
              </w:rPr>
              <w:t xml:space="preserve"> </w:t>
            </w:r>
            <w:r w:rsidR="00555422">
              <w:rPr>
                <w:rFonts w:ascii="Times New Roman" w:eastAsia="Times New Roman" w:hAnsi="Times New Roman" w:cs="Times New Roman"/>
              </w:rPr>
              <w:t>31.10</w:t>
            </w:r>
            <w:bookmarkStart w:id="8" w:name="_GoBack"/>
            <w:bookmarkEnd w:id="8"/>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381AE8">
              <w:rPr>
                <w:rFonts w:ascii="Times New Roman" w:eastAsia="Times New Roman" w:hAnsi="Times New Roman" w:cs="Times New Roman"/>
              </w:rPr>
              <w:t>2</w:t>
            </w:r>
            <w:r w:rsidR="00436EA1">
              <w:rPr>
                <w:rFonts w:ascii="Times New Roman" w:eastAsia="Times New Roman" w:hAnsi="Times New Roman" w:cs="Times New Roman"/>
              </w:rPr>
              <w:t>2</w:t>
            </w:r>
            <w:r w:rsidRPr="00212ACA">
              <w:rPr>
                <w:rFonts w:ascii="Times New Roman" w:eastAsia="Times New Roman" w:hAnsi="Times New Roman" w:cs="Times New Roman"/>
              </w:rPr>
              <w:t xml:space="preserve"> г. в 12:00 по московскому времени.</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4</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Срок отказа от проведения открытого запроса цен</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212ACA" w:rsidRPr="00212ACA" w:rsidRDefault="00212ACA" w:rsidP="00212ACA">
      <w:pPr>
        <w:autoSpaceDE w:val="0"/>
        <w:autoSpaceDN w:val="0"/>
        <w:spacing w:before="60" w:after="0" w:line="240" w:lineRule="auto"/>
        <w:jc w:val="both"/>
        <w:rPr>
          <w:rFonts w:ascii="Times New Roman" w:eastAsia="Times New Roman" w:hAnsi="Times New Roman" w:cs="Times New Roman"/>
          <w:lang w:eastAsia="ru-RU"/>
        </w:rPr>
      </w:pP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8"/>
          <w:szCs w:val="24"/>
          <w:lang w:eastAsia="ru-RU"/>
        </w:rPr>
      </w:pP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С уважением,</w:t>
      </w:r>
      <w:r w:rsidRPr="00212ACA">
        <w:rPr>
          <w:rFonts w:ascii="Times New Roman" w:eastAsia="Times New Roman" w:hAnsi="Times New Roman" w:cs="Times New Roman"/>
          <w:sz w:val="24"/>
          <w:szCs w:val="24"/>
          <w:lang w:eastAsia="ru-RU"/>
        </w:rPr>
        <w:tab/>
      </w: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508"/>
        <w:gridCol w:w="4913"/>
      </w:tblGrid>
      <w:tr w:rsidR="00212ACA" w:rsidRPr="00212ACA" w:rsidTr="00C971D8">
        <w:tc>
          <w:tcPr>
            <w:tcW w:w="5508" w:type="dxa"/>
          </w:tcPr>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Председатель ЗК</w:t>
            </w: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w:t>
            </w:r>
          </w:p>
        </w:tc>
        <w:tc>
          <w:tcPr>
            <w:tcW w:w="4913" w:type="dxa"/>
          </w:tcPr>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p>
          <w:p w:rsidR="00212ACA" w:rsidRPr="00212ACA" w:rsidRDefault="00212ACA" w:rsidP="00381AE8">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 xml:space="preserve">                         </w:t>
            </w:r>
            <w:r w:rsidR="00381AE8">
              <w:rPr>
                <w:rFonts w:ascii="Times New Roman" w:eastAsia="Times New Roman" w:hAnsi="Times New Roman" w:cs="Times New Roman"/>
                <w:sz w:val="24"/>
                <w:szCs w:val="24"/>
                <w:lang w:eastAsia="ru-RU"/>
              </w:rPr>
              <w:t xml:space="preserve">И.Б. </w:t>
            </w:r>
            <w:proofErr w:type="spellStart"/>
            <w:r w:rsidR="00381AE8">
              <w:rPr>
                <w:rFonts w:ascii="Times New Roman" w:eastAsia="Times New Roman" w:hAnsi="Times New Roman" w:cs="Times New Roman"/>
                <w:sz w:val="24"/>
                <w:szCs w:val="24"/>
                <w:lang w:eastAsia="ru-RU"/>
              </w:rPr>
              <w:t>Салпагаров</w:t>
            </w:r>
            <w:proofErr w:type="spellEnd"/>
            <w:r w:rsidRPr="00212ACA">
              <w:rPr>
                <w:rFonts w:ascii="Times New Roman" w:eastAsia="Times New Roman" w:hAnsi="Times New Roman" w:cs="Times New Roman"/>
                <w:sz w:val="24"/>
                <w:szCs w:val="24"/>
                <w:lang w:eastAsia="ru-RU"/>
              </w:rPr>
              <w:t xml:space="preserve"> </w:t>
            </w:r>
          </w:p>
        </w:tc>
      </w:tr>
    </w:tbl>
    <w:p w:rsidR="00212ACA" w:rsidRPr="00212ACA" w:rsidRDefault="00212ACA" w:rsidP="00212ACA">
      <w:pPr>
        <w:rPr>
          <w:rFonts w:ascii="Calibri" w:eastAsia="Calibri" w:hAnsi="Calibri" w:cs="Times New Roman"/>
          <w:lang w:val="en-US"/>
        </w:rPr>
      </w:pPr>
    </w:p>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2E11E7">
      <w:type w:val="continuous"/>
      <w:pgSz w:w="11906" w:h="16838"/>
      <w:pgMar w:top="567" w:right="1133" w:bottom="1134" w:left="1560"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7322"/>
    <w:multiLevelType w:val="hybridMultilevel"/>
    <w:tmpl w:val="5504FBD4"/>
    <w:lvl w:ilvl="0" w:tplc="D710F852">
      <w:start w:val="1"/>
      <w:numFmt w:val="decimal"/>
      <w:lvlText w:val="6.%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D734E4"/>
    <w:multiLevelType w:val="hybridMultilevel"/>
    <w:tmpl w:val="7EE0DAB4"/>
    <w:lvl w:ilvl="0" w:tplc="ECF64846">
      <w:start w:val="1"/>
      <w:numFmt w:val="decimal"/>
      <w:lvlText w:val="9.%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FA4B62"/>
    <w:multiLevelType w:val="hybridMultilevel"/>
    <w:tmpl w:val="7E3C2780"/>
    <w:lvl w:ilvl="0" w:tplc="0F1A9EA2">
      <w:start w:val="1"/>
      <w:numFmt w:val="decimal"/>
      <w:lvlText w:val="7.%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4D5D1A"/>
    <w:multiLevelType w:val="hybridMultilevel"/>
    <w:tmpl w:val="EC04D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EF97ABF"/>
    <w:multiLevelType w:val="hybridMultilevel"/>
    <w:tmpl w:val="876C9A06"/>
    <w:lvl w:ilvl="0" w:tplc="5D560CCA">
      <w:start w:val="1"/>
      <w:numFmt w:val="decimal"/>
      <w:lvlText w:val="3.1.%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nsid w:val="402C1C75"/>
    <w:multiLevelType w:val="hybridMultilevel"/>
    <w:tmpl w:val="C602D348"/>
    <w:lvl w:ilvl="0" w:tplc="9E20A522">
      <w:start w:val="1"/>
      <w:numFmt w:val="decimal"/>
      <w:lvlText w:val="3.%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D93477D"/>
    <w:multiLevelType w:val="hybridMultilevel"/>
    <w:tmpl w:val="EB4206A0"/>
    <w:lvl w:ilvl="0" w:tplc="CAAA86FC">
      <w:start w:val="1"/>
      <w:numFmt w:val="decimal"/>
      <w:lvlText w:val="2.%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7B46D6B"/>
    <w:multiLevelType w:val="hybridMultilevel"/>
    <w:tmpl w:val="D004AEC6"/>
    <w:lvl w:ilvl="0" w:tplc="1D78E318">
      <w:start w:val="1"/>
      <w:numFmt w:val="decimal"/>
      <w:lvlText w:val="4.%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2FC37AD"/>
    <w:multiLevelType w:val="hybridMultilevel"/>
    <w:tmpl w:val="644063C2"/>
    <w:lvl w:ilvl="0" w:tplc="0FD6BFAC">
      <w:start w:val="1"/>
      <w:numFmt w:val="decimal"/>
      <w:lvlText w:val="8.%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6800E6F"/>
    <w:multiLevelType w:val="hybridMultilevel"/>
    <w:tmpl w:val="C9BA5B40"/>
    <w:lvl w:ilvl="0" w:tplc="991C6B38">
      <w:start w:val="1"/>
      <w:numFmt w:val="decimal"/>
      <w:lvlText w:val="5.%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FEE5B23"/>
    <w:multiLevelType w:val="hybridMultilevel"/>
    <w:tmpl w:val="7BC818CE"/>
    <w:lvl w:ilvl="0" w:tplc="909A0E3E">
      <w:start w:val="1"/>
      <w:numFmt w:val="decimal"/>
      <w:lvlText w:val="1.%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9"/>
  </w:num>
  <w:num w:numId="5">
    <w:abstractNumId w:val="13"/>
  </w:num>
  <w:num w:numId="6">
    <w:abstractNumId w:val="7"/>
  </w:num>
  <w:num w:numId="7">
    <w:abstractNumId w:val="5"/>
  </w:num>
  <w:num w:numId="8">
    <w:abstractNumId w:val="10"/>
  </w:num>
  <w:num w:numId="9">
    <w:abstractNumId w:val="12"/>
  </w:num>
  <w:num w:numId="10">
    <w:abstractNumId w:val="0"/>
  </w:num>
  <w:num w:numId="11">
    <w:abstractNumId w:val="2"/>
  </w:num>
  <w:num w:numId="12">
    <w:abstractNumId w:val="11"/>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55CA3"/>
    <w:rsid w:val="00090C61"/>
    <w:rsid w:val="000B4149"/>
    <w:rsid w:val="000F52EA"/>
    <w:rsid w:val="0012304C"/>
    <w:rsid w:val="00130FA5"/>
    <w:rsid w:val="00163537"/>
    <w:rsid w:val="00174719"/>
    <w:rsid w:val="00176AE9"/>
    <w:rsid w:val="0018247A"/>
    <w:rsid w:val="001C2CEB"/>
    <w:rsid w:val="001D69EB"/>
    <w:rsid w:val="001E1E18"/>
    <w:rsid w:val="001F79C4"/>
    <w:rsid w:val="002112E5"/>
    <w:rsid w:val="00212ACA"/>
    <w:rsid w:val="0022181B"/>
    <w:rsid w:val="00232F58"/>
    <w:rsid w:val="00234485"/>
    <w:rsid w:val="002614FF"/>
    <w:rsid w:val="00261DFD"/>
    <w:rsid w:val="00265A2A"/>
    <w:rsid w:val="00295E33"/>
    <w:rsid w:val="002B44EC"/>
    <w:rsid w:val="002C1F87"/>
    <w:rsid w:val="002E11E7"/>
    <w:rsid w:val="002E13F1"/>
    <w:rsid w:val="002F15C1"/>
    <w:rsid w:val="00363E64"/>
    <w:rsid w:val="00373230"/>
    <w:rsid w:val="00381AE8"/>
    <w:rsid w:val="00390AE5"/>
    <w:rsid w:val="00397C15"/>
    <w:rsid w:val="003B72A3"/>
    <w:rsid w:val="003C587B"/>
    <w:rsid w:val="003D652B"/>
    <w:rsid w:val="003D7F34"/>
    <w:rsid w:val="00412706"/>
    <w:rsid w:val="00413549"/>
    <w:rsid w:val="004231D6"/>
    <w:rsid w:val="00436431"/>
    <w:rsid w:val="00436EA1"/>
    <w:rsid w:val="00440989"/>
    <w:rsid w:val="00445934"/>
    <w:rsid w:val="00450E22"/>
    <w:rsid w:val="0048283D"/>
    <w:rsid w:val="00485BAF"/>
    <w:rsid w:val="004D19FA"/>
    <w:rsid w:val="004E14CA"/>
    <w:rsid w:val="00500FAC"/>
    <w:rsid w:val="00547674"/>
    <w:rsid w:val="0054787C"/>
    <w:rsid w:val="00555422"/>
    <w:rsid w:val="005751E9"/>
    <w:rsid w:val="0057529C"/>
    <w:rsid w:val="00577DA5"/>
    <w:rsid w:val="005A6415"/>
    <w:rsid w:val="005E23A9"/>
    <w:rsid w:val="00600B97"/>
    <w:rsid w:val="0063422D"/>
    <w:rsid w:val="00634F39"/>
    <w:rsid w:val="00655320"/>
    <w:rsid w:val="006E2C0B"/>
    <w:rsid w:val="006E65B9"/>
    <w:rsid w:val="00713D37"/>
    <w:rsid w:val="007448E7"/>
    <w:rsid w:val="007A1429"/>
    <w:rsid w:val="00862C6B"/>
    <w:rsid w:val="008740F1"/>
    <w:rsid w:val="008743EC"/>
    <w:rsid w:val="00897FCC"/>
    <w:rsid w:val="008F1E9D"/>
    <w:rsid w:val="00904674"/>
    <w:rsid w:val="00917BE4"/>
    <w:rsid w:val="009326E5"/>
    <w:rsid w:val="00953B7E"/>
    <w:rsid w:val="009D2029"/>
    <w:rsid w:val="009F7554"/>
    <w:rsid w:val="00A23903"/>
    <w:rsid w:val="00A3453C"/>
    <w:rsid w:val="00A348C6"/>
    <w:rsid w:val="00A4043E"/>
    <w:rsid w:val="00A65646"/>
    <w:rsid w:val="00A665CB"/>
    <w:rsid w:val="00A73982"/>
    <w:rsid w:val="00AD1B57"/>
    <w:rsid w:val="00B24F02"/>
    <w:rsid w:val="00B40593"/>
    <w:rsid w:val="00B4231D"/>
    <w:rsid w:val="00B62C2A"/>
    <w:rsid w:val="00B713A7"/>
    <w:rsid w:val="00B819EC"/>
    <w:rsid w:val="00BD6DC6"/>
    <w:rsid w:val="00BE20CA"/>
    <w:rsid w:val="00BE5D79"/>
    <w:rsid w:val="00BF074C"/>
    <w:rsid w:val="00BF1950"/>
    <w:rsid w:val="00BF480E"/>
    <w:rsid w:val="00C12A4D"/>
    <w:rsid w:val="00C15ADF"/>
    <w:rsid w:val="00C52324"/>
    <w:rsid w:val="00C931D6"/>
    <w:rsid w:val="00C93574"/>
    <w:rsid w:val="00CA147F"/>
    <w:rsid w:val="00CA29B1"/>
    <w:rsid w:val="00CD76A6"/>
    <w:rsid w:val="00D24E68"/>
    <w:rsid w:val="00D57738"/>
    <w:rsid w:val="00D874AE"/>
    <w:rsid w:val="00E12139"/>
    <w:rsid w:val="00E72515"/>
    <w:rsid w:val="00E77497"/>
    <w:rsid w:val="00ED6E06"/>
    <w:rsid w:val="00EF5491"/>
    <w:rsid w:val="00F15864"/>
    <w:rsid w:val="00F3110D"/>
    <w:rsid w:val="00F53560"/>
    <w:rsid w:val="00F7604D"/>
    <w:rsid w:val="00F9097F"/>
    <w:rsid w:val="00FE49A6"/>
    <w:rsid w:val="00FF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Balloon Text"/>
    <w:basedOn w:val="a"/>
    <w:link w:val="a6"/>
    <w:uiPriority w:val="99"/>
    <w:semiHidden/>
    <w:unhideWhenUsed/>
    <w:rsid w:val="00600B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B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Balloon Text"/>
    <w:basedOn w:val="a"/>
    <w:link w:val="a6"/>
    <w:uiPriority w:val="99"/>
    <w:semiHidden/>
    <w:unhideWhenUsed/>
    <w:rsid w:val="00600B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B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mailto:stes@infr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0F392-E397-4BD9-B0AF-421CECAB5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3246</Words>
  <Characters>18505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Константин Иванович Денисов</cp:lastModifiedBy>
  <cp:revision>9</cp:revision>
  <cp:lastPrinted>2021-08-11T12:10:00Z</cp:lastPrinted>
  <dcterms:created xsi:type="dcterms:W3CDTF">2021-11-18T06:17:00Z</dcterms:created>
  <dcterms:modified xsi:type="dcterms:W3CDTF">2022-10-27T12:21:00Z</dcterms:modified>
</cp:coreProperties>
</file>